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A71" w:rsidRPr="00197A64" w:rsidRDefault="007922EC" w:rsidP="00456868">
      <w:pPr>
        <w:tabs>
          <w:tab w:val="left" w:pos="540"/>
          <w:tab w:val="left" w:pos="4680"/>
          <w:tab w:val="left" w:pos="5940"/>
        </w:tabs>
        <w:spacing w:after="0"/>
        <w:jc w:val="center"/>
        <w:rPr>
          <w:b/>
          <w:sz w:val="32"/>
          <w:szCs w:val="32"/>
        </w:rPr>
      </w:pPr>
      <w:bookmarkStart w:id="0" w:name="_GoBack"/>
      <w:bookmarkEnd w:id="0"/>
      <w:r>
        <w:rPr>
          <w:b/>
          <w:noProof/>
        </w:rPr>
        <w:drawing>
          <wp:anchor distT="0" distB="0" distL="114300" distR="114300" simplePos="0" relativeHeight="251658240" behindDoc="0" locked="0" layoutInCell="1" allowOverlap="1">
            <wp:simplePos x="0" y="0"/>
            <wp:positionH relativeFrom="column">
              <wp:posOffset>7628255</wp:posOffset>
            </wp:positionH>
            <wp:positionV relativeFrom="paragraph">
              <wp:posOffset>-270933</wp:posOffset>
            </wp:positionV>
            <wp:extent cx="1480394" cy="466567"/>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horz_4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0394" cy="466567"/>
                    </a:xfrm>
                    <a:prstGeom prst="rect">
                      <a:avLst/>
                    </a:prstGeom>
                  </pic:spPr>
                </pic:pic>
              </a:graphicData>
            </a:graphic>
          </wp:anchor>
        </w:drawing>
      </w:r>
      <w:r w:rsidR="00540346">
        <w:rPr>
          <w:b/>
          <w:noProof/>
        </w:rPr>
        <w:t>Assessment of Student L</w:t>
      </w:r>
      <w:r w:rsidR="00D3121E">
        <w:rPr>
          <w:b/>
          <w:noProof/>
        </w:rPr>
        <w:t xml:space="preserve">earning </w:t>
      </w:r>
      <w:r w:rsidR="00AD1EDF">
        <w:rPr>
          <w:b/>
          <w:noProof/>
        </w:rPr>
        <w:t>Special Session</w:t>
      </w:r>
      <w:r w:rsidR="00D3121E">
        <w:rPr>
          <w:b/>
          <w:noProof/>
        </w:rPr>
        <w:t xml:space="preserve"> Discussion</w:t>
      </w:r>
      <w:r w:rsidR="00AD1EDF">
        <w:rPr>
          <w:b/>
          <w:noProof/>
        </w:rPr>
        <w:t xml:space="preserve"> with Faculty</w:t>
      </w:r>
      <w:r w:rsidR="00DD0941">
        <w:rPr>
          <w:b/>
          <w:noProof/>
        </w:rPr>
        <w:t>-</w:t>
      </w:r>
      <w:r w:rsidR="00AD1EDF">
        <w:rPr>
          <w:b/>
          <w:noProof/>
        </w:rPr>
        <w:t>August 30</w:t>
      </w:r>
      <w:r w:rsidR="001E36E7">
        <w:rPr>
          <w:b/>
          <w:noProof/>
        </w:rPr>
        <w:t>, 2016</w:t>
      </w:r>
    </w:p>
    <w:p w:rsidR="0057461C" w:rsidRPr="00EC1CA0" w:rsidRDefault="0057461C" w:rsidP="00EC1CA0">
      <w:pPr>
        <w:pBdr>
          <w:bottom w:val="single" w:sz="4" w:space="1" w:color="auto"/>
        </w:pBdr>
        <w:rPr>
          <w:b/>
        </w:rPr>
      </w:pPr>
    </w:p>
    <w:p w:rsidR="008C6991" w:rsidRPr="00AD1EDF" w:rsidRDefault="00D3121E">
      <w:r>
        <w:rPr>
          <w:b/>
        </w:rPr>
        <w:t>Special Session</w:t>
      </w:r>
      <w:r w:rsidR="00AD1EDF">
        <w:rPr>
          <w:b/>
        </w:rPr>
        <w:t xml:space="preserve"> Facilitated by: </w:t>
      </w:r>
      <w:r w:rsidR="00AD1EDF">
        <w:t>Amanda Corum to discuss the three major goals for Assessment</w:t>
      </w:r>
    </w:p>
    <w:tbl>
      <w:tblPr>
        <w:tblStyle w:val="TableGrid"/>
        <w:tblW w:w="0" w:type="auto"/>
        <w:tblLook w:val="04A0" w:firstRow="1" w:lastRow="0" w:firstColumn="1" w:lastColumn="0" w:noHBand="0" w:noVBand="1"/>
      </w:tblPr>
      <w:tblGrid>
        <w:gridCol w:w="3649"/>
        <w:gridCol w:w="7349"/>
        <w:gridCol w:w="3392"/>
      </w:tblGrid>
      <w:tr w:rsidR="009F3738" w:rsidRPr="00EC1CA0" w:rsidTr="003D7AEF">
        <w:trPr>
          <w:trHeight w:val="566"/>
          <w:tblHeader/>
        </w:trPr>
        <w:tc>
          <w:tcPr>
            <w:tcW w:w="3649" w:type="dxa"/>
          </w:tcPr>
          <w:p w:rsidR="005B0069" w:rsidRPr="00EC1CA0" w:rsidRDefault="005B0069" w:rsidP="005B0069">
            <w:pPr>
              <w:pStyle w:val="NoSpacing"/>
              <w:rPr>
                <w:b/>
              </w:rPr>
            </w:pPr>
            <w:r w:rsidRPr="00EC1CA0">
              <w:rPr>
                <w:b/>
              </w:rPr>
              <w:t>Agenda Item</w:t>
            </w:r>
          </w:p>
        </w:tc>
        <w:tc>
          <w:tcPr>
            <w:tcW w:w="7349" w:type="dxa"/>
          </w:tcPr>
          <w:p w:rsidR="005B0069" w:rsidRPr="00EC1CA0" w:rsidRDefault="005B0069" w:rsidP="005B0069">
            <w:pPr>
              <w:pStyle w:val="NoSpacing"/>
              <w:rPr>
                <w:b/>
              </w:rPr>
            </w:pPr>
            <w:r w:rsidRPr="00EC1CA0">
              <w:rPr>
                <w:b/>
              </w:rPr>
              <w:t>Discussion</w:t>
            </w:r>
            <w:r w:rsidR="00C75A8D">
              <w:rPr>
                <w:b/>
              </w:rPr>
              <w:t xml:space="preserve"> Points</w:t>
            </w:r>
          </w:p>
        </w:tc>
        <w:tc>
          <w:tcPr>
            <w:tcW w:w="3392" w:type="dxa"/>
          </w:tcPr>
          <w:p w:rsidR="005B0069" w:rsidRPr="00EC1CA0" w:rsidRDefault="005B0069" w:rsidP="005B0069">
            <w:pPr>
              <w:pStyle w:val="NoSpacing"/>
              <w:rPr>
                <w:b/>
              </w:rPr>
            </w:pPr>
            <w:r w:rsidRPr="00EC1CA0">
              <w:rPr>
                <w:b/>
              </w:rPr>
              <w:t>Decision/Action Item</w:t>
            </w:r>
          </w:p>
        </w:tc>
      </w:tr>
      <w:tr w:rsidR="009F3738" w:rsidTr="003D7AEF">
        <w:trPr>
          <w:trHeight w:val="1440"/>
        </w:trPr>
        <w:tc>
          <w:tcPr>
            <w:tcW w:w="3649" w:type="dxa"/>
          </w:tcPr>
          <w:p w:rsidR="00430540" w:rsidRDefault="00430540" w:rsidP="00BD3CC9">
            <w:pPr>
              <w:pStyle w:val="NoSpacing"/>
            </w:pPr>
          </w:p>
        </w:tc>
        <w:tc>
          <w:tcPr>
            <w:tcW w:w="7349" w:type="dxa"/>
          </w:tcPr>
          <w:p w:rsidR="00967FFB" w:rsidRDefault="00AD1EDF" w:rsidP="00D3121E">
            <w:pPr>
              <w:pStyle w:val="NoSpacing"/>
              <w:numPr>
                <w:ilvl w:val="0"/>
                <w:numId w:val="1"/>
              </w:numPr>
            </w:pPr>
            <w:r>
              <w:t>The purpose for the activities is to be driven by the faculty with guidance coming from the administrators present only to answer questions about HLC.</w:t>
            </w:r>
          </w:p>
          <w:p w:rsidR="00AD1EDF" w:rsidRDefault="00AD1EDF" w:rsidP="00D3121E">
            <w:pPr>
              <w:pStyle w:val="NoSpacing"/>
              <w:numPr>
                <w:ilvl w:val="0"/>
                <w:numId w:val="1"/>
              </w:numPr>
            </w:pPr>
            <w:r>
              <w:t>The activities are designed to start the conversation about assessment and answer the questions, “where are we going &amp; what are we doing</w:t>
            </w:r>
            <w:r w:rsidR="005F1479">
              <w:t xml:space="preserve"> to improve</w:t>
            </w:r>
            <w:r>
              <w:t>.”</w:t>
            </w:r>
          </w:p>
          <w:p w:rsidR="00AD1EDF" w:rsidRDefault="00AD1EDF" w:rsidP="00AD1EDF">
            <w:pPr>
              <w:pStyle w:val="NoSpacing"/>
              <w:ind w:left="720"/>
            </w:pPr>
          </w:p>
          <w:p w:rsidR="00AD1EDF" w:rsidRDefault="00AD1EDF" w:rsidP="00AD1EDF">
            <w:pPr>
              <w:pStyle w:val="NoSpacing"/>
              <w:ind w:left="360"/>
            </w:pPr>
            <w:r>
              <w:t>Table Discussions:</w:t>
            </w:r>
          </w:p>
          <w:p w:rsidR="00AD1EDF" w:rsidRDefault="00AD1EDF" w:rsidP="00D3121E">
            <w:pPr>
              <w:pStyle w:val="NoSpacing"/>
              <w:numPr>
                <w:ilvl w:val="0"/>
                <w:numId w:val="2"/>
              </w:numPr>
            </w:pPr>
            <w:r>
              <w:t>Some things to consider when conducting the table discussions is to look at the HLC feedback and based off of that answer the</w:t>
            </w:r>
            <w:r w:rsidR="005F1479">
              <w:t xml:space="preserve"> following: Where are we today &amp; what will help us to move forward. Once discussion has taken place with table groups, will bring it to the group as a whole and discuss. </w:t>
            </w:r>
          </w:p>
          <w:p w:rsidR="005F1479" w:rsidRDefault="005F1479" w:rsidP="00D3121E">
            <w:pPr>
              <w:pStyle w:val="NoSpacing"/>
              <w:numPr>
                <w:ilvl w:val="0"/>
                <w:numId w:val="2"/>
              </w:numPr>
            </w:pPr>
            <w:r>
              <w:t>After some discussion amongst the groups there still seems to be some confusion regarding SLO’s, timelines, dates, GELO’s, and the consensus seems to be that they want to ensure that it truly will be faculty driven.</w:t>
            </w:r>
          </w:p>
          <w:p w:rsidR="00666BD4" w:rsidRDefault="00C10B9F" w:rsidP="00D3121E">
            <w:pPr>
              <w:pStyle w:val="NoSpacing"/>
              <w:numPr>
                <w:ilvl w:val="0"/>
                <w:numId w:val="2"/>
              </w:numPr>
            </w:pPr>
            <w:r>
              <w:t>It was also mentioned that Front Range Community College created a task forces and defined each of the items mentioned above which helped to close the gap between faculty &amp; administrat</w:t>
            </w:r>
            <w:r w:rsidR="00666BD4">
              <w:t xml:space="preserve">ion. There needs to be more involvement from faculty in order for this to really work as requested. Bonnie Housh mentioned that PCC has done something similar along with the help from Shanna Montoya, Marisa Camper, Cindy Graham, and herself which also defined the terms used in assessment. It is currently in draft form as they were waiting to release it to see how eLumen would play a part in it. It is available for all to see in the U:drive under the Assessment folder, Transitional </w:t>
            </w:r>
            <w:r w:rsidR="00666BD4">
              <w:lastRenderedPageBreak/>
              <w:t xml:space="preserve">Year. One more comment made was that there needs to be better communication especially across the divisions as there seems to be a lot of mixed messages being relayed. </w:t>
            </w:r>
          </w:p>
          <w:p w:rsidR="00666BD4" w:rsidRDefault="00666BD4" w:rsidP="00666BD4">
            <w:pPr>
              <w:pStyle w:val="NoSpacing"/>
              <w:ind w:left="720"/>
            </w:pPr>
          </w:p>
          <w:p w:rsidR="00666BD4" w:rsidRDefault="00666BD4" w:rsidP="00666BD4">
            <w:pPr>
              <w:pStyle w:val="NoSpacing"/>
              <w:ind w:left="720"/>
            </w:pPr>
          </w:p>
          <w:p w:rsidR="00C10B9F" w:rsidRDefault="00666BD4" w:rsidP="00666BD4">
            <w:pPr>
              <w:pStyle w:val="NoSpacing"/>
              <w:ind w:left="360"/>
            </w:pPr>
            <w:r>
              <w:t xml:space="preserve">Activity: Creating an Affinity Map </w:t>
            </w:r>
          </w:p>
          <w:p w:rsidR="00AD1EDF" w:rsidRDefault="00666BD4" w:rsidP="00D3121E">
            <w:pPr>
              <w:pStyle w:val="NoSpacing"/>
              <w:numPr>
                <w:ilvl w:val="0"/>
                <w:numId w:val="3"/>
              </w:numPr>
            </w:pPr>
            <w:r>
              <w:t xml:space="preserve">Once table discussions were completed the groups came together as a whole and it shows that Training and Communication are the areas that seem to be where we are lacking the most. Need to focus on what we need to do as faculty to get to the next step. </w:t>
            </w:r>
          </w:p>
          <w:p w:rsidR="00666BD4" w:rsidRDefault="00666BD4" w:rsidP="00D3121E">
            <w:pPr>
              <w:pStyle w:val="NoSpacing"/>
              <w:numPr>
                <w:ilvl w:val="0"/>
                <w:numId w:val="3"/>
              </w:numPr>
            </w:pPr>
            <w:r>
              <w:t>Listed below are the issues that the individual groups came up with:</w:t>
            </w:r>
          </w:p>
          <w:p w:rsidR="00666BD4" w:rsidRDefault="00666BD4" w:rsidP="00D3121E">
            <w:pPr>
              <w:pStyle w:val="NoSpacing"/>
              <w:numPr>
                <w:ilvl w:val="0"/>
                <w:numId w:val="4"/>
              </w:numPr>
            </w:pPr>
            <w:r>
              <w:t xml:space="preserve">Timeline, collecting data, reporting data, clear communication, rubric selection and how it relates to a specific course/program, values, clarification-faculty involvement. The conclusion </w:t>
            </w:r>
            <w:r w:rsidR="00D3121E">
              <w:t>from this is that Training and h</w:t>
            </w:r>
            <w:r>
              <w:t>aving the tools necessary</w:t>
            </w:r>
            <w:r w:rsidR="00D3121E">
              <w:t xml:space="preserve"> is really what is needed to accomplish what is being asked. </w:t>
            </w:r>
          </w:p>
          <w:p w:rsidR="00D3121E" w:rsidRDefault="00D3121E" w:rsidP="00D3121E">
            <w:pPr>
              <w:pStyle w:val="NoSpacing"/>
              <w:numPr>
                <w:ilvl w:val="0"/>
                <w:numId w:val="5"/>
              </w:numPr>
            </w:pPr>
            <w:r>
              <w:t>It was said that the Institutions role is to create a process. HLC is wanting to be driven by the faculty which is why we are starting with this special session Assessment faculty discussion.</w:t>
            </w:r>
          </w:p>
          <w:p w:rsidR="00D3121E" w:rsidRDefault="00D3121E" w:rsidP="00D3121E">
            <w:pPr>
              <w:pStyle w:val="NoSpacing"/>
              <w:numPr>
                <w:ilvl w:val="0"/>
                <w:numId w:val="5"/>
              </w:numPr>
            </w:pPr>
            <w:r>
              <w:t xml:space="preserve">What was gathered from the Affinity Map activity is that the top three areas that is needed to be focused on are Timelines, Communication, &amp; Training. Three groups were developed from these topics and individuals were asked to join one of these groups depending on what they felt was of high importance to them. Group discussions took place regarding these three topics specifically. </w:t>
            </w:r>
          </w:p>
          <w:p w:rsidR="00D3121E" w:rsidRPr="00884E61" w:rsidRDefault="00D3121E" w:rsidP="00D3121E">
            <w:pPr>
              <w:pStyle w:val="NoSpacing"/>
              <w:numPr>
                <w:ilvl w:val="0"/>
                <w:numId w:val="5"/>
              </w:numPr>
            </w:pPr>
            <w:r>
              <w:t xml:space="preserve">Another special session discussion will take place next month to continue discussion and develop solutions.   </w:t>
            </w:r>
          </w:p>
        </w:tc>
        <w:tc>
          <w:tcPr>
            <w:tcW w:w="3392" w:type="dxa"/>
          </w:tcPr>
          <w:p w:rsidR="00382F29" w:rsidRDefault="00382F29" w:rsidP="005B0069">
            <w:pPr>
              <w:pStyle w:val="NoSpacing"/>
            </w:pPr>
          </w:p>
          <w:p w:rsidR="00382F29" w:rsidRDefault="00382F29" w:rsidP="005B0069">
            <w:pPr>
              <w:pStyle w:val="NoSpacing"/>
            </w:pPr>
          </w:p>
          <w:p w:rsidR="00430540" w:rsidRDefault="00430540"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F2720D" w:rsidRDefault="00F2720D" w:rsidP="00202831">
            <w:pPr>
              <w:pStyle w:val="NoSpacing"/>
            </w:pPr>
          </w:p>
          <w:p w:rsidR="004831AC" w:rsidRDefault="004831AC" w:rsidP="00F2720D">
            <w:pPr>
              <w:pStyle w:val="NoSpacing"/>
            </w:pPr>
          </w:p>
          <w:p w:rsidR="00F2720D" w:rsidRDefault="00F2720D" w:rsidP="008A0A9B">
            <w:pPr>
              <w:pStyle w:val="NoSpacing"/>
            </w:pPr>
            <w:r>
              <w:t xml:space="preserve"> </w:t>
            </w:r>
          </w:p>
          <w:p w:rsidR="00967FFB" w:rsidRDefault="00967FFB"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231E14" w:rsidP="008A0A9B">
            <w:pPr>
              <w:pStyle w:val="NoSpacing"/>
            </w:pPr>
          </w:p>
          <w:p w:rsidR="00231E14" w:rsidRDefault="008366D9" w:rsidP="008A0A9B">
            <w:pPr>
              <w:pStyle w:val="NoSpacing"/>
            </w:pPr>
            <w:r>
              <w:t>Shanna will send invite to Faculty for next meeting date &amp; location</w:t>
            </w:r>
          </w:p>
          <w:p w:rsidR="00231E14" w:rsidRDefault="00231E14" w:rsidP="008A0A9B">
            <w:pPr>
              <w:pStyle w:val="NoSpacing"/>
            </w:pPr>
          </w:p>
          <w:p w:rsidR="00231E14" w:rsidRDefault="00231E14" w:rsidP="008A0A9B">
            <w:pPr>
              <w:pStyle w:val="NoSpacing"/>
            </w:pPr>
          </w:p>
          <w:p w:rsidR="00231E14" w:rsidRDefault="00231E14" w:rsidP="008A0A9B">
            <w:pPr>
              <w:pStyle w:val="NoSpacing"/>
            </w:pPr>
          </w:p>
        </w:tc>
      </w:tr>
    </w:tbl>
    <w:p w:rsidR="005B1A5B" w:rsidRDefault="000322F1">
      <w:pPr>
        <w:pStyle w:val="NoSpacing"/>
      </w:pPr>
      <w:r>
        <w:lastRenderedPageBreak/>
        <w:t xml:space="preserve"> </w:t>
      </w:r>
      <w:r w:rsidR="005B1A5B">
        <w:t>Next meeting</w:t>
      </w:r>
      <w:r w:rsidR="00F04653">
        <w:t>s</w:t>
      </w:r>
      <w:r w:rsidR="00F234AB">
        <w:t xml:space="preserve">: </w:t>
      </w:r>
      <w:r w:rsidR="00D3121E">
        <w:t>9/29</w:t>
      </w:r>
      <w:r w:rsidR="00DC7EBE">
        <w:t>/2016</w:t>
      </w:r>
    </w:p>
    <w:sectPr w:rsidR="005B1A5B" w:rsidSect="007922EC">
      <w:headerReference w:type="default" r:id="rId9"/>
      <w:footerReference w:type="default" r:id="rId10"/>
      <w:pgSz w:w="15840" w:h="12240" w:orient="landscape"/>
      <w:pgMar w:top="720" w:right="720" w:bottom="720" w:left="720" w:header="720" w:footer="5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F87" w:rsidRDefault="00030F87" w:rsidP="007922EC">
      <w:pPr>
        <w:spacing w:after="0" w:line="240" w:lineRule="auto"/>
      </w:pPr>
      <w:r>
        <w:separator/>
      </w:r>
    </w:p>
  </w:endnote>
  <w:endnote w:type="continuationSeparator" w:id="0">
    <w:p w:rsidR="00030F87" w:rsidRDefault="00030F87" w:rsidP="0079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163404"/>
      <w:docPartObj>
        <w:docPartGallery w:val="Page Numbers (Bottom of Page)"/>
        <w:docPartUnique/>
      </w:docPartObj>
    </w:sdtPr>
    <w:sdtEndPr>
      <w:rPr>
        <w:noProof/>
        <w:sz w:val="20"/>
      </w:rPr>
    </w:sdtEndPr>
    <w:sdtContent>
      <w:p w:rsidR="0048680F" w:rsidRPr="007922EC" w:rsidRDefault="0048680F">
        <w:pPr>
          <w:pStyle w:val="Footer"/>
          <w:jc w:val="right"/>
          <w:rPr>
            <w:sz w:val="20"/>
          </w:rPr>
        </w:pPr>
        <w:r w:rsidRPr="007922EC">
          <w:rPr>
            <w:sz w:val="20"/>
          </w:rPr>
          <w:fldChar w:fldCharType="begin"/>
        </w:r>
        <w:r w:rsidRPr="007922EC">
          <w:rPr>
            <w:sz w:val="20"/>
          </w:rPr>
          <w:instrText xml:space="preserve"> PAGE   \* MERGEFORMAT </w:instrText>
        </w:r>
        <w:r w:rsidRPr="007922EC">
          <w:rPr>
            <w:sz w:val="20"/>
          </w:rPr>
          <w:fldChar w:fldCharType="separate"/>
        </w:r>
        <w:r w:rsidR="0023258D">
          <w:rPr>
            <w:noProof/>
            <w:sz w:val="20"/>
          </w:rPr>
          <w:t>1</w:t>
        </w:r>
        <w:r w:rsidRPr="007922EC">
          <w:rPr>
            <w:noProof/>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F87" w:rsidRDefault="00030F87" w:rsidP="007922EC">
      <w:pPr>
        <w:spacing w:after="0" w:line="240" w:lineRule="auto"/>
      </w:pPr>
      <w:r>
        <w:separator/>
      </w:r>
    </w:p>
  </w:footnote>
  <w:footnote w:type="continuationSeparator" w:id="0">
    <w:p w:rsidR="00030F87" w:rsidRDefault="00030F87" w:rsidP="007922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00542"/>
      <w:docPartObj>
        <w:docPartGallery w:val="Watermarks"/>
        <w:docPartUnique/>
      </w:docPartObj>
    </w:sdtPr>
    <w:sdtEndPr/>
    <w:sdtContent>
      <w:p w:rsidR="00382DF7" w:rsidRDefault="0023258D">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2D48A8"/>
    <w:multiLevelType w:val="hybridMultilevel"/>
    <w:tmpl w:val="7054C1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A8F4266"/>
    <w:multiLevelType w:val="hybridMultilevel"/>
    <w:tmpl w:val="EDB00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A7BA8"/>
    <w:multiLevelType w:val="hybridMultilevel"/>
    <w:tmpl w:val="4BEE3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C3263A"/>
    <w:multiLevelType w:val="hybridMultilevel"/>
    <w:tmpl w:val="792C2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7C0E80"/>
    <w:multiLevelType w:val="hybridMultilevel"/>
    <w:tmpl w:val="EE526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69"/>
    <w:rsid w:val="00000054"/>
    <w:rsid w:val="000007A6"/>
    <w:rsid w:val="00001C50"/>
    <w:rsid w:val="00004A9D"/>
    <w:rsid w:val="00011A34"/>
    <w:rsid w:val="000145C6"/>
    <w:rsid w:val="00026441"/>
    <w:rsid w:val="00030F87"/>
    <w:rsid w:val="000322F1"/>
    <w:rsid w:val="00036A0E"/>
    <w:rsid w:val="00044D64"/>
    <w:rsid w:val="00082561"/>
    <w:rsid w:val="00084621"/>
    <w:rsid w:val="00095D55"/>
    <w:rsid w:val="000B705A"/>
    <w:rsid w:val="000B7B98"/>
    <w:rsid w:val="000C4460"/>
    <w:rsid w:val="000D066B"/>
    <w:rsid w:val="000D7841"/>
    <w:rsid w:val="000E6DC3"/>
    <w:rsid w:val="000E7869"/>
    <w:rsid w:val="001060BC"/>
    <w:rsid w:val="00116F1C"/>
    <w:rsid w:val="00117788"/>
    <w:rsid w:val="00123025"/>
    <w:rsid w:val="00130223"/>
    <w:rsid w:val="0013283F"/>
    <w:rsid w:val="0014734F"/>
    <w:rsid w:val="00147D5B"/>
    <w:rsid w:val="00155153"/>
    <w:rsid w:val="001610A1"/>
    <w:rsid w:val="001623EA"/>
    <w:rsid w:val="001A5D56"/>
    <w:rsid w:val="001B05BB"/>
    <w:rsid w:val="001C45C4"/>
    <w:rsid w:val="001D7928"/>
    <w:rsid w:val="001E36E7"/>
    <w:rsid w:val="001E6639"/>
    <w:rsid w:val="001F03DA"/>
    <w:rsid w:val="001F58E8"/>
    <w:rsid w:val="00202831"/>
    <w:rsid w:val="002040AF"/>
    <w:rsid w:val="002144CA"/>
    <w:rsid w:val="00216401"/>
    <w:rsid w:val="00225C8E"/>
    <w:rsid w:val="002301DD"/>
    <w:rsid w:val="00231E14"/>
    <w:rsid w:val="0023258D"/>
    <w:rsid w:val="002325C2"/>
    <w:rsid w:val="00233157"/>
    <w:rsid w:val="00233E38"/>
    <w:rsid w:val="002430AB"/>
    <w:rsid w:val="00250131"/>
    <w:rsid w:val="002501A5"/>
    <w:rsid w:val="00251B42"/>
    <w:rsid w:val="00253B7A"/>
    <w:rsid w:val="002545BB"/>
    <w:rsid w:val="00261216"/>
    <w:rsid w:val="002767BE"/>
    <w:rsid w:val="00277171"/>
    <w:rsid w:val="0028769A"/>
    <w:rsid w:val="00290BB2"/>
    <w:rsid w:val="00295DCA"/>
    <w:rsid w:val="002A212C"/>
    <w:rsid w:val="002A6FB1"/>
    <w:rsid w:val="002B3665"/>
    <w:rsid w:val="002B7DDC"/>
    <w:rsid w:val="002C23A7"/>
    <w:rsid w:val="002C377E"/>
    <w:rsid w:val="002C3F81"/>
    <w:rsid w:val="002D174F"/>
    <w:rsid w:val="002E598D"/>
    <w:rsid w:val="002E79D9"/>
    <w:rsid w:val="002F08C9"/>
    <w:rsid w:val="003014F6"/>
    <w:rsid w:val="003123EC"/>
    <w:rsid w:val="00333F61"/>
    <w:rsid w:val="00345B05"/>
    <w:rsid w:val="00347BB8"/>
    <w:rsid w:val="0035062B"/>
    <w:rsid w:val="0035769F"/>
    <w:rsid w:val="003612BC"/>
    <w:rsid w:val="0036695A"/>
    <w:rsid w:val="00376258"/>
    <w:rsid w:val="00382DF7"/>
    <w:rsid w:val="00382F29"/>
    <w:rsid w:val="00394230"/>
    <w:rsid w:val="003965D9"/>
    <w:rsid w:val="003A446E"/>
    <w:rsid w:val="003C3487"/>
    <w:rsid w:val="003C610C"/>
    <w:rsid w:val="003D1CA6"/>
    <w:rsid w:val="003D2690"/>
    <w:rsid w:val="003D3E81"/>
    <w:rsid w:val="003D4428"/>
    <w:rsid w:val="003D7AEF"/>
    <w:rsid w:val="003E149B"/>
    <w:rsid w:val="003E24E8"/>
    <w:rsid w:val="003E7DB9"/>
    <w:rsid w:val="003F14D7"/>
    <w:rsid w:val="003F3DB2"/>
    <w:rsid w:val="003F5EAE"/>
    <w:rsid w:val="00402A2A"/>
    <w:rsid w:val="00404CC1"/>
    <w:rsid w:val="00406588"/>
    <w:rsid w:val="00410261"/>
    <w:rsid w:val="00410F28"/>
    <w:rsid w:val="00412E08"/>
    <w:rsid w:val="00423B51"/>
    <w:rsid w:val="00430540"/>
    <w:rsid w:val="00431E26"/>
    <w:rsid w:val="00450C74"/>
    <w:rsid w:val="00451719"/>
    <w:rsid w:val="00455B2A"/>
    <w:rsid w:val="004560DB"/>
    <w:rsid w:val="00456868"/>
    <w:rsid w:val="004704F1"/>
    <w:rsid w:val="004831AC"/>
    <w:rsid w:val="0048680F"/>
    <w:rsid w:val="00490F38"/>
    <w:rsid w:val="00495E47"/>
    <w:rsid w:val="00495E83"/>
    <w:rsid w:val="00496914"/>
    <w:rsid w:val="004A0128"/>
    <w:rsid w:val="004A4084"/>
    <w:rsid w:val="004A7673"/>
    <w:rsid w:val="004B0FB2"/>
    <w:rsid w:val="004B120E"/>
    <w:rsid w:val="004C5F4B"/>
    <w:rsid w:val="004C78D4"/>
    <w:rsid w:val="004D374A"/>
    <w:rsid w:val="004D4A9A"/>
    <w:rsid w:val="004D77C6"/>
    <w:rsid w:val="004E51C1"/>
    <w:rsid w:val="004E6BF1"/>
    <w:rsid w:val="004F08A7"/>
    <w:rsid w:val="004F2295"/>
    <w:rsid w:val="00513AF4"/>
    <w:rsid w:val="0051601D"/>
    <w:rsid w:val="00536039"/>
    <w:rsid w:val="00537A2B"/>
    <w:rsid w:val="00540346"/>
    <w:rsid w:val="00541C15"/>
    <w:rsid w:val="0054490E"/>
    <w:rsid w:val="005455EF"/>
    <w:rsid w:val="005504CB"/>
    <w:rsid w:val="005505CC"/>
    <w:rsid w:val="00551D7E"/>
    <w:rsid w:val="005527DC"/>
    <w:rsid w:val="00560C64"/>
    <w:rsid w:val="00563FA4"/>
    <w:rsid w:val="00566D81"/>
    <w:rsid w:val="0057461C"/>
    <w:rsid w:val="005836D8"/>
    <w:rsid w:val="00592870"/>
    <w:rsid w:val="005933B4"/>
    <w:rsid w:val="00597C4D"/>
    <w:rsid w:val="005B0069"/>
    <w:rsid w:val="005B1A5B"/>
    <w:rsid w:val="005B331D"/>
    <w:rsid w:val="005C2609"/>
    <w:rsid w:val="005C3C0E"/>
    <w:rsid w:val="005D25DA"/>
    <w:rsid w:val="005D5C40"/>
    <w:rsid w:val="005D6449"/>
    <w:rsid w:val="005D77A2"/>
    <w:rsid w:val="005F1479"/>
    <w:rsid w:val="005F1EA8"/>
    <w:rsid w:val="005F29A4"/>
    <w:rsid w:val="005F4E97"/>
    <w:rsid w:val="00612322"/>
    <w:rsid w:val="0062407E"/>
    <w:rsid w:val="006365A7"/>
    <w:rsid w:val="006445CB"/>
    <w:rsid w:val="006450CB"/>
    <w:rsid w:val="00653E22"/>
    <w:rsid w:val="00666BD4"/>
    <w:rsid w:val="00674FBB"/>
    <w:rsid w:val="0068213C"/>
    <w:rsid w:val="006829E0"/>
    <w:rsid w:val="006A10F5"/>
    <w:rsid w:val="006B2BC0"/>
    <w:rsid w:val="006B5C02"/>
    <w:rsid w:val="006D130F"/>
    <w:rsid w:val="006D62A4"/>
    <w:rsid w:val="006D6ABC"/>
    <w:rsid w:val="00700CED"/>
    <w:rsid w:val="00703877"/>
    <w:rsid w:val="00705183"/>
    <w:rsid w:val="00705EF8"/>
    <w:rsid w:val="00707A6E"/>
    <w:rsid w:val="007153FA"/>
    <w:rsid w:val="007360A4"/>
    <w:rsid w:val="007437BA"/>
    <w:rsid w:val="00743A88"/>
    <w:rsid w:val="00746F0B"/>
    <w:rsid w:val="00762DCB"/>
    <w:rsid w:val="007714FF"/>
    <w:rsid w:val="0079132B"/>
    <w:rsid w:val="007922EC"/>
    <w:rsid w:val="007A0121"/>
    <w:rsid w:val="007A1B3D"/>
    <w:rsid w:val="007B7AEB"/>
    <w:rsid w:val="007C0CC5"/>
    <w:rsid w:val="007C2764"/>
    <w:rsid w:val="007C7309"/>
    <w:rsid w:val="007D5427"/>
    <w:rsid w:val="007E2354"/>
    <w:rsid w:val="007E5065"/>
    <w:rsid w:val="007E5E11"/>
    <w:rsid w:val="007F1643"/>
    <w:rsid w:val="007F2E59"/>
    <w:rsid w:val="008037AB"/>
    <w:rsid w:val="0080638E"/>
    <w:rsid w:val="00817BCC"/>
    <w:rsid w:val="00817DA5"/>
    <w:rsid w:val="008213EE"/>
    <w:rsid w:val="00825726"/>
    <w:rsid w:val="00826118"/>
    <w:rsid w:val="00826AD2"/>
    <w:rsid w:val="008366D9"/>
    <w:rsid w:val="00851BD9"/>
    <w:rsid w:val="00855D08"/>
    <w:rsid w:val="00860817"/>
    <w:rsid w:val="00861FBB"/>
    <w:rsid w:val="008634F8"/>
    <w:rsid w:val="00873487"/>
    <w:rsid w:val="0088268D"/>
    <w:rsid w:val="00884E61"/>
    <w:rsid w:val="008A0A9B"/>
    <w:rsid w:val="008A42B6"/>
    <w:rsid w:val="008A620A"/>
    <w:rsid w:val="008A63F4"/>
    <w:rsid w:val="008B1626"/>
    <w:rsid w:val="008B2F9C"/>
    <w:rsid w:val="008C63BB"/>
    <w:rsid w:val="008C6991"/>
    <w:rsid w:val="008D436C"/>
    <w:rsid w:val="008D5C19"/>
    <w:rsid w:val="008E002F"/>
    <w:rsid w:val="008F302C"/>
    <w:rsid w:val="008F6AD2"/>
    <w:rsid w:val="008F7536"/>
    <w:rsid w:val="0091541A"/>
    <w:rsid w:val="00916EE9"/>
    <w:rsid w:val="00922E2E"/>
    <w:rsid w:val="009428CF"/>
    <w:rsid w:val="00951303"/>
    <w:rsid w:val="00957AE2"/>
    <w:rsid w:val="009634E3"/>
    <w:rsid w:val="0096433C"/>
    <w:rsid w:val="00967FFB"/>
    <w:rsid w:val="0097227D"/>
    <w:rsid w:val="00986F99"/>
    <w:rsid w:val="009958B6"/>
    <w:rsid w:val="009B2B55"/>
    <w:rsid w:val="009B5001"/>
    <w:rsid w:val="009B66B0"/>
    <w:rsid w:val="009B6FF4"/>
    <w:rsid w:val="009C13F7"/>
    <w:rsid w:val="009D359D"/>
    <w:rsid w:val="009E01D7"/>
    <w:rsid w:val="009E0781"/>
    <w:rsid w:val="009E27B3"/>
    <w:rsid w:val="009E3486"/>
    <w:rsid w:val="009E37A0"/>
    <w:rsid w:val="009E483C"/>
    <w:rsid w:val="009E4C92"/>
    <w:rsid w:val="009F3738"/>
    <w:rsid w:val="00A01D9E"/>
    <w:rsid w:val="00A02716"/>
    <w:rsid w:val="00A343BF"/>
    <w:rsid w:val="00A36860"/>
    <w:rsid w:val="00A36CE3"/>
    <w:rsid w:val="00A43DD5"/>
    <w:rsid w:val="00A63C14"/>
    <w:rsid w:val="00A75C35"/>
    <w:rsid w:val="00A92722"/>
    <w:rsid w:val="00A93DC3"/>
    <w:rsid w:val="00AA68F5"/>
    <w:rsid w:val="00AB6A30"/>
    <w:rsid w:val="00AD1EDF"/>
    <w:rsid w:val="00AD3EAD"/>
    <w:rsid w:val="00AD458B"/>
    <w:rsid w:val="00AD6BA0"/>
    <w:rsid w:val="00AE3E2C"/>
    <w:rsid w:val="00B01CB8"/>
    <w:rsid w:val="00B0566F"/>
    <w:rsid w:val="00B05C63"/>
    <w:rsid w:val="00B26FEF"/>
    <w:rsid w:val="00B37F2B"/>
    <w:rsid w:val="00B51481"/>
    <w:rsid w:val="00B53F50"/>
    <w:rsid w:val="00B546F9"/>
    <w:rsid w:val="00B55B67"/>
    <w:rsid w:val="00B56C01"/>
    <w:rsid w:val="00B61A8F"/>
    <w:rsid w:val="00B6533D"/>
    <w:rsid w:val="00B8258B"/>
    <w:rsid w:val="00B82687"/>
    <w:rsid w:val="00B82C01"/>
    <w:rsid w:val="00BA5FE4"/>
    <w:rsid w:val="00BB3640"/>
    <w:rsid w:val="00BB39E9"/>
    <w:rsid w:val="00BC0A71"/>
    <w:rsid w:val="00BD0EBA"/>
    <w:rsid w:val="00BD3CC9"/>
    <w:rsid w:val="00BD53F7"/>
    <w:rsid w:val="00BE233B"/>
    <w:rsid w:val="00BE32AB"/>
    <w:rsid w:val="00BE76F9"/>
    <w:rsid w:val="00BE7C89"/>
    <w:rsid w:val="00BF48CB"/>
    <w:rsid w:val="00C038FA"/>
    <w:rsid w:val="00C0707D"/>
    <w:rsid w:val="00C10B9F"/>
    <w:rsid w:val="00C44334"/>
    <w:rsid w:val="00C4523D"/>
    <w:rsid w:val="00C47E44"/>
    <w:rsid w:val="00C522E4"/>
    <w:rsid w:val="00C5775E"/>
    <w:rsid w:val="00C75A8D"/>
    <w:rsid w:val="00C83178"/>
    <w:rsid w:val="00C84FF1"/>
    <w:rsid w:val="00CA0E85"/>
    <w:rsid w:val="00CE12D3"/>
    <w:rsid w:val="00CE4566"/>
    <w:rsid w:val="00CF22D2"/>
    <w:rsid w:val="00D14F0C"/>
    <w:rsid w:val="00D15AAB"/>
    <w:rsid w:val="00D27816"/>
    <w:rsid w:val="00D3121E"/>
    <w:rsid w:val="00D31B7C"/>
    <w:rsid w:val="00D35AAA"/>
    <w:rsid w:val="00D557F6"/>
    <w:rsid w:val="00D611FD"/>
    <w:rsid w:val="00D72E48"/>
    <w:rsid w:val="00D94D63"/>
    <w:rsid w:val="00DB0F59"/>
    <w:rsid w:val="00DC4F9E"/>
    <w:rsid w:val="00DC7EBE"/>
    <w:rsid w:val="00DD03FB"/>
    <w:rsid w:val="00DD0941"/>
    <w:rsid w:val="00DD36AC"/>
    <w:rsid w:val="00DD484F"/>
    <w:rsid w:val="00E212CC"/>
    <w:rsid w:val="00E215FF"/>
    <w:rsid w:val="00E36542"/>
    <w:rsid w:val="00E40BDB"/>
    <w:rsid w:val="00E51019"/>
    <w:rsid w:val="00E62764"/>
    <w:rsid w:val="00E7059C"/>
    <w:rsid w:val="00E74EA7"/>
    <w:rsid w:val="00E902B5"/>
    <w:rsid w:val="00E91541"/>
    <w:rsid w:val="00EA7E4C"/>
    <w:rsid w:val="00EB2D0F"/>
    <w:rsid w:val="00EC1CA0"/>
    <w:rsid w:val="00EC2EAC"/>
    <w:rsid w:val="00EC3446"/>
    <w:rsid w:val="00EC3BFE"/>
    <w:rsid w:val="00EC40EA"/>
    <w:rsid w:val="00ED00BA"/>
    <w:rsid w:val="00EE1F77"/>
    <w:rsid w:val="00EE37A3"/>
    <w:rsid w:val="00EE4210"/>
    <w:rsid w:val="00EE7367"/>
    <w:rsid w:val="00EF08D3"/>
    <w:rsid w:val="00EF427C"/>
    <w:rsid w:val="00F0256E"/>
    <w:rsid w:val="00F04653"/>
    <w:rsid w:val="00F12F03"/>
    <w:rsid w:val="00F234AB"/>
    <w:rsid w:val="00F2524C"/>
    <w:rsid w:val="00F2720D"/>
    <w:rsid w:val="00F313D4"/>
    <w:rsid w:val="00F31AFE"/>
    <w:rsid w:val="00F33D9F"/>
    <w:rsid w:val="00F35A44"/>
    <w:rsid w:val="00F3660A"/>
    <w:rsid w:val="00F4381F"/>
    <w:rsid w:val="00F540DB"/>
    <w:rsid w:val="00F552D7"/>
    <w:rsid w:val="00F5752C"/>
    <w:rsid w:val="00F65762"/>
    <w:rsid w:val="00F67330"/>
    <w:rsid w:val="00F674E3"/>
    <w:rsid w:val="00F74082"/>
    <w:rsid w:val="00F74719"/>
    <w:rsid w:val="00F8632A"/>
    <w:rsid w:val="00F96A5B"/>
    <w:rsid w:val="00FB2250"/>
    <w:rsid w:val="00FB2F84"/>
    <w:rsid w:val="00FB7BEF"/>
    <w:rsid w:val="00FD0F1E"/>
    <w:rsid w:val="00FD1A93"/>
    <w:rsid w:val="00FF1B99"/>
    <w:rsid w:val="00FF4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89AC988F-5224-4454-A3D1-22059C7EC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069"/>
    <w:pPr>
      <w:spacing w:after="0" w:line="240" w:lineRule="auto"/>
    </w:pPr>
  </w:style>
  <w:style w:type="table" w:styleId="TableGrid">
    <w:name w:val="Table Grid"/>
    <w:basedOn w:val="TableNormal"/>
    <w:uiPriority w:val="59"/>
    <w:rsid w:val="005B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2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2EC"/>
    <w:rPr>
      <w:rFonts w:ascii="Tahoma" w:hAnsi="Tahoma" w:cs="Tahoma"/>
      <w:sz w:val="16"/>
      <w:szCs w:val="16"/>
    </w:rPr>
  </w:style>
  <w:style w:type="paragraph" w:styleId="Header">
    <w:name w:val="header"/>
    <w:basedOn w:val="Normal"/>
    <w:link w:val="HeaderChar"/>
    <w:uiPriority w:val="99"/>
    <w:unhideWhenUsed/>
    <w:rsid w:val="00792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2EC"/>
  </w:style>
  <w:style w:type="paragraph" w:styleId="Footer">
    <w:name w:val="footer"/>
    <w:basedOn w:val="Normal"/>
    <w:link w:val="FooterChar"/>
    <w:uiPriority w:val="99"/>
    <w:unhideWhenUsed/>
    <w:rsid w:val="00792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2EC"/>
  </w:style>
  <w:style w:type="paragraph" w:styleId="ListParagraph">
    <w:name w:val="List Paragraph"/>
    <w:basedOn w:val="Normal"/>
    <w:uiPriority w:val="34"/>
    <w:qFormat/>
    <w:rsid w:val="00B653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A0DEC-5395-4638-BECF-5A76AAB41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2904</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3407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Leyba, Julie</dc:creator>
  <cp:lastModifiedBy>Montoya, Shanna</cp:lastModifiedBy>
  <cp:revision>2</cp:revision>
  <cp:lastPrinted>2016-09-19T15:30:00Z</cp:lastPrinted>
  <dcterms:created xsi:type="dcterms:W3CDTF">2016-09-19T15:30:00Z</dcterms:created>
  <dcterms:modified xsi:type="dcterms:W3CDTF">2016-09-19T15:30:00Z</dcterms:modified>
</cp:coreProperties>
</file>