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4A2" w:rsidRDefault="005162B4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/>
          <w:noProof/>
          <w:sz w:val="22"/>
        </w:rPr>
        <w:drawing>
          <wp:anchor distT="0" distB="0" distL="114300" distR="114300" simplePos="0" relativeHeight="251656704" behindDoc="1" locked="0" layoutInCell="1" allowOverlap="1" wp14:anchorId="2FA2073A" wp14:editId="75FC0426">
            <wp:simplePos x="0" y="0"/>
            <wp:positionH relativeFrom="column">
              <wp:posOffset>5341962</wp:posOffset>
            </wp:positionH>
            <wp:positionV relativeFrom="paragraph">
              <wp:posOffset>440</wp:posOffset>
            </wp:positionV>
            <wp:extent cx="1152525" cy="1095375"/>
            <wp:effectExtent l="0" t="0" r="9525" b="9525"/>
            <wp:wrapTight wrapText="bothSides">
              <wp:wrapPolygon edited="0">
                <wp:start x="0" y="0"/>
                <wp:lineTo x="0" y="21412"/>
                <wp:lineTo x="21421" y="21412"/>
                <wp:lineTo x="21421" y="0"/>
                <wp:lineTo x="0" y="0"/>
              </wp:wrapPolygon>
            </wp:wrapTight>
            <wp:docPr id="2" name="Picture 2" descr="PCC_Vert_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CC_Vert_4C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64A2">
        <w:rPr>
          <w:rFonts w:ascii="Arial Black" w:hAnsi="Arial Black" w:cs="Arial"/>
          <w:b/>
          <w:sz w:val="22"/>
        </w:rPr>
        <w:t>RUBRIC/SLO DEVELOPMENT AND REVIEW</w:t>
      </w:r>
    </w:p>
    <w:p w:rsidR="0087694D" w:rsidRPr="00EC6D07" w:rsidRDefault="007B64A2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(ASSESSMENT of STUDENT LEARNING SUBCOMMITTEE)</w:t>
      </w:r>
    </w:p>
    <w:p w:rsidR="003E10D0" w:rsidRPr="00EC6D07" w:rsidRDefault="00DF3D6F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DATE</w:t>
      </w:r>
      <w:r w:rsidR="000E209F">
        <w:rPr>
          <w:rFonts w:ascii="Arial Black" w:hAnsi="Arial Black" w:cs="Arial"/>
          <w:b/>
          <w:sz w:val="22"/>
        </w:rPr>
        <w:t xml:space="preserve">: </w:t>
      </w:r>
      <w:r w:rsidR="00D43273">
        <w:rPr>
          <w:rFonts w:ascii="Arial Black" w:hAnsi="Arial Black" w:cs="Arial"/>
          <w:b/>
          <w:sz w:val="22"/>
        </w:rPr>
        <w:t>October 4, 2016</w:t>
      </w:r>
    </w:p>
    <w:p w:rsidR="00E62198" w:rsidRPr="00EC6D07" w:rsidRDefault="005162B4" w:rsidP="00777437">
      <w:pPr>
        <w:rPr>
          <w:rFonts w:ascii="Arial Black" w:hAnsi="Arial Black" w:cs="Arial"/>
          <w:b/>
          <w:sz w:val="22"/>
        </w:rPr>
      </w:pPr>
      <w:r>
        <w:rPr>
          <w:rFonts w:ascii="Arial Black" w:hAnsi="Arial Black" w:cs="Arial"/>
          <w:b/>
          <w:sz w:val="22"/>
        </w:rPr>
        <w:t>TIME</w:t>
      </w:r>
      <w:r w:rsidR="000E209F">
        <w:rPr>
          <w:rFonts w:ascii="Arial Black" w:hAnsi="Arial Black" w:cs="Arial"/>
          <w:b/>
          <w:sz w:val="22"/>
        </w:rPr>
        <w:t xml:space="preserve">: </w:t>
      </w:r>
      <w:r w:rsidR="007B64A2">
        <w:rPr>
          <w:rFonts w:ascii="Arial Black" w:hAnsi="Arial Black" w:cs="Arial"/>
          <w:b/>
          <w:sz w:val="22"/>
        </w:rPr>
        <w:t>1:00pm-2:00pm</w:t>
      </w:r>
    </w:p>
    <w:p w:rsidR="009022C8" w:rsidRPr="009022C8" w:rsidRDefault="005162B4" w:rsidP="009022C8">
      <w:pPr>
        <w:rPr>
          <w:rFonts w:ascii="Arial Black" w:hAnsi="Arial Black"/>
          <w:sz w:val="20"/>
          <w:szCs w:val="20"/>
        </w:rPr>
      </w:pPr>
      <w:r w:rsidRPr="009022C8">
        <w:rPr>
          <w:rFonts w:ascii="Arial Black" w:hAnsi="Arial Black" w:cs="Arial"/>
          <w:b/>
          <w:sz w:val="20"/>
          <w:szCs w:val="20"/>
        </w:rPr>
        <w:t>LOCATION</w:t>
      </w:r>
      <w:r w:rsidR="000E209F" w:rsidRPr="009022C8">
        <w:rPr>
          <w:rFonts w:ascii="Arial Black" w:hAnsi="Arial Black" w:cs="Arial"/>
          <w:b/>
          <w:sz w:val="20"/>
          <w:szCs w:val="20"/>
        </w:rPr>
        <w:t xml:space="preserve">: </w:t>
      </w:r>
      <w:r w:rsidR="007B64A2">
        <w:rPr>
          <w:rFonts w:ascii="Arial Black" w:hAnsi="Arial Black" w:cs="Arial"/>
          <w:b/>
          <w:sz w:val="20"/>
          <w:szCs w:val="20"/>
        </w:rPr>
        <w:t xml:space="preserve">AB 040 </w:t>
      </w:r>
      <w:r w:rsidR="009022C8" w:rsidRPr="009022C8">
        <w:rPr>
          <w:rFonts w:ascii="Arial Black" w:hAnsi="Arial Black" w:cs="Arial"/>
          <w:b/>
          <w:bCs/>
          <w:color w:val="000000"/>
          <w:sz w:val="20"/>
          <w:szCs w:val="20"/>
        </w:rPr>
        <w:t xml:space="preserve">&amp; </w:t>
      </w:r>
      <w:r w:rsidR="009022C8" w:rsidRPr="009022C8">
        <w:rPr>
          <w:rFonts w:ascii="Arial Black" w:hAnsi="Arial Black"/>
          <w:sz w:val="20"/>
          <w:szCs w:val="20"/>
        </w:rPr>
        <w:t xml:space="preserve">Polycom </w:t>
      </w:r>
      <w:r w:rsidR="007B64A2">
        <w:rPr>
          <w:rFonts w:ascii="Arial Black" w:hAnsi="Arial Black"/>
          <w:sz w:val="20"/>
          <w:szCs w:val="20"/>
        </w:rPr>
        <w:t xml:space="preserve">to </w:t>
      </w:r>
      <w:r w:rsidR="009022C8" w:rsidRPr="009022C8">
        <w:rPr>
          <w:rFonts w:ascii="Arial Black" w:hAnsi="Arial Black"/>
          <w:sz w:val="20"/>
          <w:szCs w:val="20"/>
        </w:rPr>
        <w:t xml:space="preserve">SCCC </w:t>
      </w:r>
      <w:r w:rsidR="007B64A2">
        <w:rPr>
          <w:rFonts w:ascii="Arial Black" w:hAnsi="Arial Black"/>
          <w:sz w:val="20"/>
          <w:szCs w:val="20"/>
        </w:rPr>
        <w:t>East</w:t>
      </w:r>
    </w:p>
    <w:p w:rsidR="009022C8" w:rsidRDefault="009022C8" w:rsidP="009022C8"/>
    <w:p w:rsidR="008A2358" w:rsidRPr="008A2358" w:rsidRDefault="008A2358" w:rsidP="008A2358">
      <w:pPr>
        <w:ind w:right="-180"/>
      </w:pPr>
      <w:r w:rsidRPr="008A2358">
        <w:rPr>
          <w:rFonts w:ascii="Arial Black" w:hAnsi="Arial Black"/>
          <w:sz w:val="28"/>
          <w:szCs w:val="28"/>
        </w:rPr>
        <w:t>AGENDA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"/>
        <w:gridCol w:w="3614"/>
        <w:gridCol w:w="3114"/>
        <w:gridCol w:w="1899"/>
        <w:gridCol w:w="1530"/>
      </w:tblGrid>
      <w:tr w:rsidR="00FB6997" w:rsidRPr="00FB6997" w:rsidTr="00DF1D88">
        <w:trPr>
          <w:trHeight w:val="70"/>
        </w:trPr>
        <w:tc>
          <w:tcPr>
            <w:tcW w:w="0" w:type="auto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14" w:type="dxa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 w:cs="Arial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 w:cs="Arial"/>
                <w:b/>
                <w:sz w:val="20"/>
                <w:szCs w:val="20"/>
              </w:rPr>
              <w:t>Agenda Item</w:t>
            </w:r>
          </w:p>
        </w:tc>
        <w:tc>
          <w:tcPr>
            <w:tcW w:w="3114" w:type="dxa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Notes</w:t>
            </w:r>
          </w:p>
        </w:tc>
        <w:tc>
          <w:tcPr>
            <w:tcW w:w="1899" w:type="dxa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Action Required</w:t>
            </w:r>
          </w:p>
        </w:tc>
        <w:tc>
          <w:tcPr>
            <w:tcW w:w="1530" w:type="dxa"/>
            <w:shd w:val="clear" w:color="auto" w:fill="F2F2F2" w:themeFill="background1" w:themeFillShade="F2"/>
          </w:tcPr>
          <w:p w:rsidR="009022C8" w:rsidRPr="00FB6997" w:rsidRDefault="009022C8" w:rsidP="004C1E37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FB6997">
              <w:rPr>
                <w:rFonts w:asciiTheme="majorHAnsi" w:hAnsiTheme="majorHAnsi"/>
                <w:b/>
                <w:sz w:val="20"/>
                <w:szCs w:val="20"/>
              </w:rPr>
              <w:t>Time Allotted</w:t>
            </w:r>
          </w:p>
        </w:tc>
      </w:tr>
      <w:tr w:rsidR="00FB6997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t>1.</w:t>
            </w:r>
          </w:p>
        </w:tc>
        <w:tc>
          <w:tcPr>
            <w:tcW w:w="3614" w:type="dxa"/>
          </w:tcPr>
          <w:p w:rsidR="009022C8" w:rsidRDefault="009022C8" w:rsidP="004C1E37">
            <w:pPr>
              <w:tabs>
                <w:tab w:val="num" w:pos="509"/>
                <w:tab w:val="right" w:pos="10285"/>
              </w:tabs>
              <w:ind w:left="59"/>
              <w:rPr>
                <w:rFonts w:asciiTheme="majorHAnsi" w:hAnsiTheme="majorHAnsi"/>
                <w:bCs/>
                <w:sz w:val="20"/>
                <w:szCs w:val="20"/>
              </w:rPr>
            </w:pPr>
            <w:r w:rsidRPr="00CF15ED">
              <w:rPr>
                <w:rFonts w:asciiTheme="majorHAnsi" w:hAnsiTheme="majorHAnsi"/>
                <w:bCs/>
                <w:sz w:val="20"/>
                <w:szCs w:val="20"/>
              </w:rPr>
              <w:t>Call to Order, Approval of Agenda</w:t>
            </w:r>
          </w:p>
          <w:p w:rsidR="00DF1D88" w:rsidRPr="00CF15ED" w:rsidRDefault="00DF1D88" w:rsidP="004C1E37">
            <w:pPr>
              <w:tabs>
                <w:tab w:val="num" w:pos="509"/>
                <w:tab w:val="right" w:pos="10285"/>
              </w:tabs>
              <w:ind w:left="59"/>
              <w:rPr>
                <w:rFonts w:asciiTheme="majorHAnsi" w:hAnsiTheme="majorHAnsi"/>
                <w:bCs/>
                <w:sz w:val="20"/>
                <w:szCs w:val="20"/>
              </w:rPr>
            </w:pPr>
          </w:p>
        </w:tc>
        <w:tc>
          <w:tcPr>
            <w:tcW w:w="3114" w:type="dxa"/>
          </w:tcPr>
          <w:p w:rsidR="009022C8" w:rsidRPr="00293411" w:rsidRDefault="00FC49D8" w:rsidP="00293411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 attendance: Travis Parkhurst, Liz Medendorp, Anna Vaughn, Ann Oreskovich, Robert Baker</w:t>
            </w:r>
          </w:p>
        </w:tc>
        <w:tc>
          <w:tcPr>
            <w:tcW w:w="1899" w:type="dxa"/>
          </w:tcPr>
          <w:p w:rsidR="009022C8" w:rsidRPr="00FB6997" w:rsidRDefault="009022C8" w:rsidP="004C1E37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t>Information</w:t>
            </w:r>
            <w:r w:rsidR="00890E53">
              <w:rPr>
                <w:rFonts w:asciiTheme="majorHAnsi" w:hAnsiTheme="majorHAnsi"/>
                <w:sz w:val="20"/>
                <w:szCs w:val="20"/>
              </w:rPr>
              <w:t>/Vote</w:t>
            </w:r>
          </w:p>
        </w:tc>
        <w:tc>
          <w:tcPr>
            <w:tcW w:w="1530" w:type="dxa"/>
          </w:tcPr>
          <w:p w:rsidR="009022C8" w:rsidRPr="00FB6997" w:rsidRDefault="007B64A2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1:00-1:05</w:t>
            </w:r>
          </w:p>
        </w:tc>
      </w:tr>
      <w:tr w:rsidR="00BF1281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BF1281" w:rsidRPr="00FB6997" w:rsidRDefault="00BF1281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2.</w:t>
            </w:r>
          </w:p>
        </w:tc>
        <w:tc>
          <w:tcPr>
            <w:tcW w:w="3614" w:type="dxa"/>
          </w:tcPr>
          <w:p w:rsidR="00DF1D88" w:rsidRDefault="007B64A2" w:rsidP="007B64A2">
            <w:pPr>
              <w:tabs>
                <w:tab w:val="num" w:pos="509"/>
                <w:tab w:val="right" w:pos="10285"/>
              </w:tabs>
              <w:ind w:left="59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New Subcommittee Purpose and Role</w:t>
            </w:r>
          </w:p>
          <w:p w:rsidR="007B64A2" w:rsidRDefault="007B64A2" w:rsidP="00D464F0">
            <w:pPr>
              <w:pStyle w:val="ListParagraph"/>
              <w:numPr>
                <w:ilvl w:val="0"/>
                <w:numId w:val="35"/>
              </w:numPr>
              <w:tabs>
                <w:tab w:val="right" w:pos="10285"/>
              </w:tabs>
              <w:ind w:left="23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Unofficial “policies” (membership, encouraging faculty involvement)</w:t>
            </w:r>
          </w:p>
          <w:p w:rsidR="007B64A2" w:rsidRDefault="007B64A2" w:rsidP="00D464F0">
            <w:pPr>
              <w:pStyle w:val="ListParagraph"/>
              <w:numPr>
                <w:ilvl w:val="0"/>
                <w:numId w:val="35"/>
              </w:numPr>
              <w:tabs>
                <w:tab w:val="right" w:pos="10285"/>
              </w:tabs>
              <w:ind w:left="23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Frequency of meetings and communication</w:t>
            </w:r>
          </w:p>
          <w:p w:rsidR="007B64A2" w:rsidRPr="007B64A2" w:rsidRDefault="007B64A2" w:rsidP="00D464F0">
            <w:pPr>
              <w:pStyle w:val="ListParagraph"/>
              <w:numPr>
                <w:ilvl w:val="0"/>
                <w:numId w:val="35"/>
              </w:numPr>
              <w:tabs>
                <w:tab w:val="right" w:pos="10285"/>
              </w:tabs>
              <w:ind w:left="239" w:hanging="180"/>
              <w:rPr>
                <w:rFonts w:asciiTheme="majorHAnsi" w:hAnsiTheme="majorHAnsi"/>
                <w:bCs/>
                <w:sz w:val="20"/>
                <w:szCs w:val="20"/>
              </w:rPr>
            </w:pPr>
            <w:r>
              <w:rPr>
                <w:rFonts w:asciiTheme="majorHAnsi" w:hAnsiTheme="majorHAnsi"/>
                <w:bCs/>
                <w:sz w:val="20"/>
                <w:szCs w:val="20"/>
              </w:rPr>
              <w:t>Scope of work</w:t>
            </w:r>
          </w:p>
        </w:tc>
        <w:tc>
          <w:tcPr>
            <w:tcW w:w="3114" w:type="dxa"/>
          </w:tcPr>
          <w:p w:rsidR="00BF1281" w:rsidRDefault="00293411" w:rsidP="00293411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an overall structure</w:t>
            </w:r>
          </w:p>
          <w:p w:rsidR="00293411" w:rsidRDefault="00293411" w:rsidP="00293411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Voting members will be Anna, Travis, Liz, Ann</w:t>
            </w:r>
          </w:p>
          <w:p w:rsidR="00293411" w:rsidRDefault="00293411" w:rsidP="00293411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Sub-committee will be open to any interested parties (need to identify who to invite)</w:t>
            </w:r>
          </w:p>
          <w:p w:rsidR="00C25220" w:rsidRDefault="00C25220" w:rsidP="00293411">
            <w:pPr>
              <w:pStyle w:val="ListParagraph"/>
              <w:numPr>
                <w:ilvl w:val="0"/>
                <w:numId w:val="35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Concern over faculty workload and frequent meetings</w:t>
            </w:r>
          </w:p>
          <w:p w:rsidR="00293411" w:rsidRPr="00293411" w:rsidRDefault="00293411" w:rsidP="00293411">
            <w:pPr>
              <w:ind w:left="419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99" w:type="dxa"/>
          </w:tcPr>
          <w:p w:rsidR="00BF1281" w:rsidRPr="00FB6997" w:rsidRDefault="007B64A2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Discussion / Vote</w:t>
            </w:r>
          </w:p>
        </w:tc>
        <w:tc>
          <w:tcPr>
            <w:tcW w:w="1530" w:type="dxa"/>
          </w:tcPr>
          <w:p w:rsidR="00BF1281" w:rsidRPr="00FB6997" w:rsidRDefault="00A33F4F" w:rsidP="004C1E37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1:05-1:15</w:t>
            </w:r>
          </w:p>
        </w:tc>
      </w:tr>
      <w:tr w:rsidR="00533B6B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533B6B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3.</w:t>
            </w:r>
          </w:p>
        </w:tc>
        <w:tc>
          <w:tcPr>
            <w:tcW w:w="3614" w:type="dxa"/>
          </w:tcPr>
          <w:p w:rsidR="00CF15ED" w:rsidRDefault="007B64A2" w:rsidP="007B64A2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Goal Setting</w:t>
            </w:r>
          </w:p>
          <w:p w:rsidR="007B64A2" w:rsidRDefault="007B64A2" w:rsidP="00D464F0">
            <w:pPr>
              <w:pStyle w:val="ListParagraph"/>
              <w:numPr>
                <w:ilvl w:val="0"/>
                <w:numId w:val="36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Immediate goals (Fall 2016)</w:t>
            </w:r>
          </w:p>
          <w:p w:rsidR="007B64A2" w:rsidRDefault="007B64A2" w:rsidP="00D464F0">
            <w:pPr>
              <w:pStyle w:val="ListParagraph"/>
              <w:numPr>
                <w:ilvl w:val="0"/>
                <w:numId w:val="36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Upcoming goals (Spring 2017)</w:t>
            </w:r>
          </w:p>
          <w:p w:rsidR="007B64A2" w:rsidRPr="007B64A2" w:rsidRDefault="007B64A2" w:rsidP="00D464F0">
            <w:pPr>
              <w:pStyle w:val="ListParagraph"/>
              <w:numPr>
                <w:ilvl w:val="0"/>
                <w:numId w:val="36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Long-term/ongoing goals</w:t>
            </w:r>
          </w:p>
        </w:tc>
        <w:tc>
          <w:tcPr>
            <w:tcW w:w="3114" w:type="dxa"/>
          </w:tcPr>
          <w:p w:rsidR="00D464F0" w:rsidRPr="00D464F0" w:rsidRDefault="00D464F0" w:rsidP="00D464F0">
            <w:pPr>
              <w:rPr>
                <w:rFonts w:asciiTheme="majorHAnsi" w:hAnsiTheme="majorHAnsi"/>
                <w:sz w:val="20"/>
                <w:szCs w:val="20"/>
              </w:rPr>
            </w:pPr>
            <w:r w:rsidRPr="00D464F0">
              <w:rPr>
                <w:rFonts w:asciiTheme="majorHAnsi" w:hAnsiTheme="majorHAnsi"/>
                <w:sz w:val="20"/>
                <w:szCs w:val="20"/>
              </w:rPr>
              <w:t>Proposed immediate goals:</w:t>
            </w:r>
          </w:p>
          <w:p w:rsidR="00D464F0" w:rsidRDefault="0003403E" w:rsidP="00D464F0">
            <w:pPr>
              <w:pStyle w:val="ListParagraph"/>
              <w:numPr>
                <w:ilvl w:val="0"/>
                <w:numId w:val="36"/>
              </w:numPr>
              <w:ind w:left="315" w:hanging="27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</w:t>
            </w:r>
            <w:r w:rsidR="00D464F0">
              <w:rPr>
                <w:rFonts w:asciiTheme="majorHAnsi" w:hAnsiTheme="majorHAnsi"/>
                <w:sz w:val="20"/>
                <w:szCs w:val="20"/>
              </w:rPr>
              <w:t xml:space="preserve">ommunications plan </w:t>
            </w:r>
            <w:r>
              <w:rPr>
                <w:rFonts w:asciiTheme="majorHAnsi" w:hAnsiTheme="majorHAnsi"/>
                <w:sz w:val="20"/>
                <w:szCs w:val="20"/>
              </w:rPr>
              <w:t>for faculty participation</w:t>
            </w:r>
          </w:p>
          <w:p w:rsidR="00293411" w:rsidRDefault="00C25220" w:rsidP="00293411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more options for norming sessions</w:t>
            </w:r>
          </w:p>
          <w:p w:rsidR="00C25220" w:rsidRDefault="00C25220" w:rsidP="00293411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to communicate to faculty: assessment vs. evaluation, what institutional assessment is and what it isn’t, what we get out of institutional assessment, why we can’t use multiple rubrics</w:t>
            </w:r>
          </w:p>
          <w:p w:rsidR="00C25220" w:rsidRDefault="00C25220" w:rsidP="00293411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Suggestion to address at All Faculty Meeting</w:t>
            </w:r>
          </w:p>
          <w:p w:rsidR="00293411" w:rsidRDefault="0003403E" w:rsidP="00D464F0">
            <w:pPr>
              <w:pStyle w:val="ListParagraph"/>
              <w:numPr>
                <w:ilvl w:val="0"/>
                <w:numId w:val="36"/>
              </w:numPr>
              <w:ind w:left="315" w:hanging="27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Rubrics for Fall 2016 </w:t>
            </w:r>
          </w:p>
          <w:p w:rsidR="00293411" w:rsidRDefault="00C25220" w:rsidP="00293411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to approve</w:t>
            </w:r>
          </w:p>
          <w:p w:rsidR="00533B6B" w:rsidRDefault="0003403E" w:rsidP="00D464F0">
            <w:pPr>
              <w:pStyle w:val="ListParagraph"/>
              <w:numPr>
                <w:ilvl w:val="0"/>
                <w:numId w:val="36"/>
              </w:numPr>
              <w:ind w:left="315" w:hanging="27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Institutional Assessment</w:t>
            </w:r>
          </w:p>
          <w:p w:rsidR="00C25220" w:rsidRPr="00D464F0" w:rsidRDefault="00C25220" w:rsidP="00C25220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Question over how often to collect iSLOs (each semester or once per year)</w:t>
            </w:r>
          </w:p>
          <w:p w:rsidR="00D464F0" w:rsidRDefault="0003403E" w:rsidP="00D464F0">
            <w:pPr>
              <w:pStyle w:val="ListParagraph"/>
              <w:numPr>
                <w:ilvl w:val="0"/>
                <w:numId w:val="36"/>
              </w:numPr>
              <w:ind w:left="315" w:hanging="27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PCC </w:t>
            </w:r>
            <w:r w:rsidR="00D464F0" w:rsidRPr="00D464F0">
              <w:rPr>
                <w:rFonts w:asciiTheme="majorHAnsi" w:hAnsiTheme="majorHAnsi"/>
                <w:sz w:val="20"/>
                <w:szCs w:val="20"/>
              </w:rPr>
              <w:t xml:space="preserve">ISLOs </w:t>
            </w:r>
            <w:r>
              <w:rPr>
                <w:rFonts w:asciiTheme="majorHAnsi" w:hAnsiTheme="majorHAnsi"/>
                <w:sz w:val="20"/>
                <w:szCs w:val="20"/>
              </w:rPr>
              <w:t>by</w:t>
            </w:r>
            <w:r w:rsidR="00D464F0" w:rsidRPr="00D464F0">
              <w:rPr>
                <w:rFonts w:asciiTheme="majorHAnsi" w:hAnsiTheme="majorHAnsi"/>
                <w:sz w:val="20"/>
                <w:szCs w:val="20"/>
              </w:rPr>
              <w:t xml:space="preserve"> Spring 2017</w:t>
            </w:r>
          </w:p>
          <w:p w:rsidR="00365A4F" w:rsidRDefault="00365A4F" w:rsidP="0003403E">
            <w:pPr>
              <w:pStyle w:val="ListParagraph"/>
              <w:numPr>
                <w:ilvl w:val="0"/>
                <w:numId w:val="36"/>
              </w:numPr>
              <w:ind w:left="315" w:hanging="27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PSLO training and </w:t>
            </w:r>
            <w:r w:rsidR="0003403E">
              <w:rPr>
                <w:rFonts w:asciiTheme="majorHAnsi" w:hAnsiTheme="majorHAnsi"/>
                <w:sz w:val="20"/>
                <w:szCs w:val="20"/>
              </w:rPr>
              <w:t>development for Spring 2017</w:t>
            </w:r>
          </w:p>
          <w:p w:rsidR="00C25220" w:rsidRPr="00C25220" w:rsidRDefault="00C25220" w:rsidP="00C25220">
            <w:pPr>
              <w:pStyle w:val="ListParagraph"/>
              <w:numPr>
                <w:ilvl w:val="0"/>
                <w:numId w:val="36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to communicate how a program is defined and how to develop PSLOs, need to meet with each department</w:t>
            </w:r>
          </w:p>
        </w:tc>
        <w:tc>
          <w:tcPr>
            <w:tcW w:w="1899" w:type="dxa"/>
          </w:tcPr>
          <w:p w:rsidR="00533B6B" w:rsidRPr="00FB6997" w:rsidRDefault="00533B6B" w:rsidP="008C4184">
            <w:pPr>
              <w:rPr>
                <w:rFonts w:asciiTheme="majorHAnsi" w:hAnsiTheme="majorHAnsi"/>
                <w:sz w:val="20"/>
                <w:szCs w:val="20"/>
              </w:rPr>
            </w:pPr>
            <w:r w:rsidRPr="00FB6997">
              <w:rPr>
                <w:rFonts w:asciiTheme="majorHAnsi" w:hAnsiTheme="majorHAnsi"/>
                <w:sz w:val="20"/>
                <w:szCs w:val="20"/>
              </w:rPr>
              <w:lastRenderedPageBreak/>
              <w:t xml:space="preserve">Discussion / </w:t>
            </w:r>
            <w:r w:rsidR="008C4184">
              <w:rPr>
                <w:rFonts w:asciiTheme="majorHAnsi" w:hAnsiTheme="majorHAnsi"/>
                <w:sz w:val="20"/>
                <w:szCs w:val="20"/>
              </w:rPr>
              <w:t>Vote</w:t>
            </w:r>
          </w:p>
        </w:tc>
        <w:tc>
          <w:tcPr>
            <w:tcW w:w="1530" w:type="dxa"/>
          </w:tcPr>
          <w:p w:rsidR="00533B6B" w:rsidRPr="00FB6997" w:rsidRDefault="00A33F4F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1:15-1:25</w:t>
            </w:r>
          </w:p>
        </w:tc>
      </w:tr>
      <w:tr w:rsidR="00533B6B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533B6B" w:rsidRPr="00FB6997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</w:t>
            </w:r>
            <w:r w:rsidRPr="00FB6997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3614" w:type="dxa"/>
          </w:tcPr>
          <w:p w:rsidR="0083339A" w:rsidRDefault="007B64A2" w:rsidP="0083339A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Current ISLO Rubrics</w:t>
            </w:r>
          </w:p>
          <w:p w:rsidR="0083339A" w:rsidRDefault="0083339A" w:rsidP="0083339A">
            <w:pPr>
              <w:pStyle w:val="ListParagraph"/>
              <w:numPr>
                <w:ilvl w:val="0"/>
                <w:numId w:val="39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Review</w:t>
            </w:r>
          </w:p>
          <w:p w:rsidR="0083339A" w:rsidRDefault="0083339A" w:rsidP="0083339A">
            <w:pPr>
              <w:pStyle w:val="ListParagraph"/>
              <w:numPr>
                <w:ilvl w:val="0"/>
                <w:numId w:val="39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Discuss immediate changes and future revisions</w:t>
            </w:r>
          </w:p>
          <w:p w:rsidR="00533B6B" w:rsidRPr="0083339A" w:rsidRDefault="0083339A" w:rsidP="0083339A">
            <w:pPr>
              <w:pStyle w:val="ListParagraph"/>
              <w:numPr>
                <w:ilvl w:val="0"/>
                <w:numId w:val="39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V</w:t>
            </w:r>
            <w:r w:rsidRPr="0083339A">
              <w:rPr>
                <w:rFonts w:asciiTheme="majorHAnsi" w:hAnsiTheme="majorHAnsi"/>
                <w:sz w:val="20"/>
                <w:szCs w:val="20"/>
              </w:rPr>
              <w:t>ote to provisionally approve</w:t>
            </w:r>
          </w:p>
        </w:tc>
        <w:tc>
          <w:tcPr>
            <w:tcW w:w="3114" w:type="dxa"/>
          </w:tcPr>
          <w:p w:rsidR="00533B6B" w:rsidRDefault="00C25220" w:rsidP="00C25220">
            <w:pPr>
              <w:pStyle w:val="ListParagraph"/>
              <w:numPr>
                <w:ilvl w:val="0"/>
                <w:numId w:val="39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Need to approve—committee will vote in the next few days by email.</w:t>
            </w:r>
          </w:p>
          <w:p w:rsidR="00C25220" w:rsidRPr="00C25220" w:rsidRDefault="00C25220" w:rsidP="00C25220">
            <w:pPr>
              <w:pStyle w:val="ListParagraph"/>
              <w:numPr>
                <w:ilvl w:val="0"/>
                <w:numId w:val="39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Concern by math faculty about the functionality of the proposed critical thinking rubric by their department</w:t>
            </w:r>
            <w:bookmarkStart w:id="0" w:name="_GoBack"/>
            <w:bookmarkEnd w:id="0"/>
          </w:p>
        </w:tc>
        <w:tc>
          <w:tcPr>
            <w:tcW w:w="1899" w:type="dxa"/>
          </w:tcPr>
          <w:p w:rsidR="00533B6B" w:rsidRPr="00FB6997" w:rsidRDefault="007B64A2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Discussion / Action / Vote</w:t>
            </w:r>
          </w:p>
        </w:tc>
        <w:tc>
          <w:tcPr>
            <w:tcW w:w="1530" w:type="dxa"/>
          </w:tcPr>
          <w:p w:rsidR="00533B6B" w:rsidRPr="00FB6997" w:rsidRDefault="00A33F4F" w:rsidP="00CF15E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1:25-1:45</w:t>
            </w:r>
          </w:p>
        </w:tc>
      </w:tr>
      <w:tr w:rsidR="00533B6B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533B6B" w:rsidRPr="00FB6997" w:rsidRDefault="00533B6B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5</w:t>
            </w:r>
            <w:r w:rsidRPr="00FB6997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3614" w:type="dxa"/>
          </w:tcPr>
          <w:p w:rsidR="0083339A" w:rsidRDefault="007B64A2" w:rsidP="0083339A">
            <w:pPr>
              <w:tabs>
                <w:tab w:val="left" w:pos="1366"/>
                <w:tab w:val="center" w:pos="2264"/>
              </w:tabs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Next Steps</w:t>
            </w:r>
          </w:p>
          <w:p w:rsidR="0083339A" w:rsidRDefault="0083339A" w:rsidP="0083339A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 w:rsidRPr="0083339A">
              <w:rPr>
                <w:rFonts w:asciiTheme="majorHAnsi" w:hAnsiTheme="majorHAnsi"/>
                <w:sz w:val="20"/>
                <w:szCs w:val="20"/>
              </w:rPr>
              <w:t xml:space="preserve">Initial </w:t>
            </w:r>
            <w:r>
              <w:rPr>
                <w:rFonts w:asciiTheme="majorHAnsi" w:hAnsiTheme="majorHAnsi"/>
                <w:sz w:val="20"/>
                <w:szCs w:val="20"/>
              </w:rPr>
              <w:t>research</w:t>
            </w:r>
          </w:p>
          <w:p w:rsidR="0083339A" w:rsidRDefault="0083339A" w:rsidP="0083339A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Draft ISLO review</w:t>
            </w:r>
          </w:p>
          <w:p w:rsidR="00A33F4F" w:rsidRPr="0083339A" w:rsidRDefault="0083339A" w:rsidP="0083339A">
            <w:pPr>
              <w:pStyle w:val="ListParagraph"/>
              <w:numPr>
                <w:ilvl w:val="0"/>
                <w:numId w:val="40"/>
              </w:numPr>
              <w:tabs>
                <w:tab w:val="left" w:pos="1366"/>
                <w:tab w:val="center" w:pos="2264"/>
              </w:tabs>
              <w:ind w:left="239" w:hanging="180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I</w:t>
            </w:r>
            <w:r w:rsidRPr="0083339A">
              <w:rPr>
                <w:rFonts w:asciiTheme="majorHAnsi" w:hAnsiTheme="majorHAnsi"/>
                <w:sz w:val="20"/>
                <w:szCs w:val="20"/>
              </w:rPr>
              <w:t>dentify faculty representatives</w:t>
            </w:r>
          </w:p>
        </w:tc>
        <w:tc>
          <w:tcPr>
            <w:tcW w:w="3114" w:type="dxa"/>
          </w:tcPr>
          <w:p w:rsidR="00CD5048" w:rsidRPr="00CD5048" w:rsidRDefault="00CD5048" w:rsidP="00CD5048">
            <w:pPr>
              <w:pStyle w:val="ListParagraph"/>
              <w:numPr>
                <w:ilvl w:val="0"/>
                <w:numId w:val="40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Read Guide to Creating Learning Outcomes for next meeting</w:t>
            </w:r>
          </w:p>
          <w:p w:rsidR="00CD5048" w:rsidRDefault="00CD5048" w:rsidP="00CD5048">
            <w:pPr>
              <w:pStyle w:val="ListParagraph"/>
              <w:numPr>
                <w:ilvl w:val="0"/>
                <w:numId w:val="40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Address terminology of iSLOs and align assessment to college terminology</w:t>
            </w:r>
          </w:p>
          <w:p w:rsidR="00CD5048" w:rsidRPr="00CD5048" w:rsidRDefault="00CD5048" w:rsidP="00CD5048">
            <w:pPr>
              <w:pStyle w:val="ListParagraph"/>
              <w:numPr>
                <w:ilvl w:val="0"/>
                <w:numId w:val="40"/>
              </w:num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Work towards a culture of sharing and increased communication</w:t>
            </w:r>
          </w:p>
        </w:tc>
        <w:tc>
          <w:tcPr>
            <w:tcW w:w="1899" w:type="dxa"/>
          </w:tcPr>
          <w:p w:rsidR="00533B6B" w:rsidRPr="00FB6997" w:rsidRDefault="00533B6B" w:rsidP="00DF1D88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</w:tcPr>
          <w:p w:rsidR="00533B6B" w:rsidRPr="00FB6997" w:rsidRDefault="00A33F4F" w:rsidP="00DF1D88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1:45-1:55</w:t>
            </w:r>
          </w:p>
        </w:tc>
      </w:tr>
      <w:tr w:rsidR="00DF1D88" w:rsidRPr="00FB6997" w:rsidTr="00DF1D88">
        <w:tc>
          <w:tcPr>
            <w:tcW w:w="0" w:type="auto"/>
            <w:shd w:val="clear" w:color="auto" w:fill="F2F2F2" w:themeFill="background1" w:themeFillShade="F2"/>
          </w:tcPr>
          <w:p w:rsidR="00DF1D88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6.</w:t>
            </w:r>
          </w:p>
        </w:tc>
        <w:tc>
          <w:tcPr>
            <w:tcW w:w="3614" w:type="dxa"/>
          </w:tcPr>
          <w:p w:rsidR="00DF1D88" w:rsidRPr="00CF15ED" w:rsidRDefault="00A33F4F" w:rsidP="007B64A2">
            <w:pPr>
              <w:tabs>
                <w:tab w:val="num" w:pos="509"/>
                <w:tab w:val="left" w:pos="1366"/>
                <w:tab w:val="center" w:pos="2264"/>
              </w:tabs>
              <w:spacing w:after="200"/>
              <w:ind w:left="59"/>
              <w:contextualSpacing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Good of the Order / Adjourn</w:t>
            </w:r>
          </w:p>
        </w:tc>
        <w:tc>
          <w:tcPr>
            <w:tcW w:w="3114" w:type="dxa"/>
          </w:tcPr>
          <w:p w:rsidR="00DF1D88" w:rsidRPr="00FB6997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899" w:type="dxa"/>
          </w:tcPr>
          <w:p w:rsidR="00DF1D88" w:rsidRDefault="00DF1D88" w:rsidP="00533B6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530" w:type="dxa"/>
          </w:tcPr>
          <w:p w:rsidR="00DF1D88" w:rsidRPr="00FB6997" w:rsidRDefault="00A33F4F" w:rsidP="00533B6B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1:55-2:00</w:t>
            </w:r>
          </w:p>
        </w:tc>
      </w:tr>
    </w:tbl>
    <w:p w:rsidR="00A44018" w:rsidRPr="00A33F4F" w:rsidRDefault="00A44018" w:rsidP="00A33F4F">
      <w:pPr>
        <w:rPr>
          <w:rFonts w:asciiTheme="majorHAnsi" w:hAnsiTheme="majorHAnsi" w:cs="Arial"/>
          <w:sz w:val="20"/>
          <w:szCs w:val="20"/>
        </w:rPr>
      </w:pPr>
    </w:p>
    <w:sectPr w:rsidR="00A44018" w:rsidRPr="00A33F4F" w:rsidSect="00FB699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080" w:rsidRDefault="000D0080">
      <w:r>
        <w:separator/>
      </w:r>
    </w:p>
  </w:endnote>
  <w:endnote w:type="continuationSeparator" w:id="0">
    <w:p w:rsidR="000D0080" w:rsidRDefault="000D0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080" w:rsidRDefault="000D0080">
      <w:r>
        <w:separator/>
      </w:r>
    </w:p>
  </w:footnote>
  <w:footnote w:type="continuationSeparator" w:id="0">
    <w:p w:rsidR="000D0080" w:rsidRDefault="000D00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05C55"/>
    <w:multiLevelType w:val="hybridMultilevel"/>
    <w:tmpl w:val="E7BC9656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0F0214"/>
    <w:multiLevelType w:val="hybridMultilevel"/>
    <w:tmpl w:val="D3445C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527DD5"/>
    <w:multiLevelType w:val="hybridMultilevel"/>
    <w:tmpl w:val="57769E0E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106141"/>
    <w:multiLevelType w:val="hybridMultilevel"/>
    <w:tmpl w:val="0688F05C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8B24D1"/>
    <w:multiLevelType w:val="hybridMultilevel"/>
    <w:tmpl w:val="BFBAFB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B25D9C"/>
    <w:multiLevelType w:val="hybridMultilevel"/>
    <w:tmpl w:val="0CF6A8E4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465108E"/>
    <w:multiLevelType w:val="hybridMultilevel"/>
    <w:tmpl w:val="758C1D2C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7" w15:restartNumberingAfterBreak="0">
    <w:nsid w:val="148157A1"/>
    <w:multiLevelType w:val="hybridMultilevel"/>
    <w:tmpl w:val="088EA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091B38"/>
    <w:multiLevelType w:val="hybridMultilevel"/>
    <w:tmpl w:val="F2900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73F0F"/>
    <w:multiLevelType w:val="hybridMultilevel"/>
    <w:tmpl w:val="B890E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E218AB"/>
    <w:multiLevelType w:val="hybridMultilevel"/>
    <w:tmpl w:val="1CC647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A1646"/>
    <w:multiLevelType w:val="hybridMultilevel"/>
    <w:tmpl w:val="3E48D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9531BA"/>
    <w:multiLevelType w:val="hybridMultilevel"/>
    <w:tmpl w:val="E2520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992BA6"/>
    <w:multiLevelType w:val="hybridMultilevel"/>
    <w:tmpl w:val="EC588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074C0B"/>
    <w:multiLevelType w:val="hybridMultilevel"/>
    <w:tmpl w:val="199018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AB44D4"/>
    <w:multiLevelType w:val="hybridMultilevel"/>
    <w:tmpl w:val="9AECF26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7725A"/>
    <w:multiLevelType w:val="hybridMultilevel"/>
    <w:tmpl w:val="8F1A44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8D2888"/>
    <w:multiLevelType w:val="hybridMultilevel"/>
    <w:tmpl w:val="410CF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E314A7"/>
    <w:multiLevelType w:val="hybridMultilevel"/>
    <w:tmpl w:val="DB34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DEA22A7"/>
    <w:multiLevelType w:val="hybridMultilevel"/>
    <w:tmpl w:val="5442C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3D323E"/>
    <w:multiLevelType w:val="hybridMultilevel"/>
    <w:tmpl w:val="524A70E4"/>
    <w:lvl w:ilvl="0" w:tplc="CDEE9D6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1930F49"/>
    <w:multiLevelType w:val="hybridMultilevel"/>
    <w:tmpl w:val="41A4B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A52BFB"/>
    <w:multiLevelType w:val="hybridMultilevel"/>
    <w:tmpl w:val="0E02BCEC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FDB7F1F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1D125B6"/>
    <w:multiLevelType w:val="hybridMultilevel"/>
    <w:tmpl w:val="4E8CB566"/>
    <w:lvl w:ilvl="0" w:tplc="04090001">
      <w:start w:val="1"/>
      <w:numFmt w:val="bullet"/>
      <w:lvlText w:val=""/>
      <w:lvlJc w:val="left"/>
      <w:pPr>
        <w:ind w:left="7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25" w15:restartNumberingAfterBreak="0">
    <w:nsid w:val="47555144"/>
    <w:multiLevelType w:val="hybridMultilevel"/>
    <w:tmpl w:val="E01051CA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7B1205A"/>
    <w:multiLevelType w:val="hybridMultilevel"/>
    <w:tmpl w:val="B15EFD74"/>
    <w:lvl w:ilvl="0" w:tplc="0409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BAC4A06"/>
    <w:multiLevelType w:val="hybridMultilevel"/>
    <w:tmpl w:val="43DA582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6107229"/>
    <w:multiLevelType w:val="hybridMultilevel"/>
    <w:tmpl w:val="44643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F0167F"/>
    <w:multiLevelType w:val="hybridMultilevel"/>
    <w:tmpl w:val="584CC33E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0" w15:restartNumberingAfterBreak="0">
    <w:nsid w:val="5E117953"/>
    <w:multiLevelType w:val="hybridMultilevel"/>
    <w:tmpl w:val="8424C9BA"/>
    <w:lvl w:ilvl="0" w:tplc="04090019">
      <w:start w:val="1"/>
      <w:numFmt w:val="lowerLetter"/>
      <w:lvlText w:val="%1."/>
      <w:lvlJc w:val="left"/>
      <w:pPr>
        <w:ind w:left="1281" w:hanging="360"/>
      </w:pPr>
    </w:lvl>
    <w:lvl w:ilvl="1" w:tplc="04090019" w:tentative="1">
      <w:start w:val="1"/>
      <w:numFmt w:val="lowerLetter"/>
      <w:lvlText w:val="%2."/>
      <w:lvlJc w:val="left"/>
      <w:pPr>
        <w:ind w:left="2001" w:hanging="360"/>
      </w:pPr>
    </w:lvl>
    <w:lvl w:ilvl="2" w:tplc="0409001B" w:tentative="1">
      <w:start w:val="1"/>
      <w:numFmt w:val="lowerRoman"/>
      <w:lvlText w:val="%3."/>
      <w:lvlJc w:val="right"/>
      <w:pPr>
        <w:ind w:left="2721" w:hanging="180"/>
      </w:pPr>
    </w:lvl>
    <w:lvl w:ilvl="3" w:tplc="0409000F" w:tentative="1">
      <w:start w:val="1"/>
      <w:numFmt w:val="decimal"/>
      <w:lvlText w:val="%4."/>
      <w:lvlJc w:val="left"/>
      <w:pPr>
        <w:ind w:left="3441" w:hanging="360"/>
      </w:pPr>
    </w:lvl>
    <w:lvl w:ilvl="4" w:tplc="04090019" w:tentative="1">
      <w:start w:val="1"/>
      <w:numFmt w:val="lowerLetter"/>
      <w:lvlText w:val="%5."/>
      <w:lvlJc w:val="left"/>
      <w:pPr>
        <w:ind w:left="4161" w:hanging="360"/>
      </w:pPr>
    </w:lvl>
    <w:lvl w:ilvl="5" w:tplc="0409001B" w:tentative="1">
      <w:start w:val="1"/>
      <w:numFmt w:val="lowerRoman"/>
      <w:lvlText w:val="%6."/>
      <w:lvlJc w:val="right"/>
      <w:pPr>
        <w:ind w:left="4881" w:hanging="180"/>
      </w:pPr>
    </w:lvl>
    <w:lvl w:ilvl="6" w:tplc="0409000F" w:tentative="1">
      <w:start w:val="1"/>
      <w:numFmt w:val="decimal"/>
      <w:lvlText w:val="%7."/>
      <w:lvlJc w:val="left"/>
      <w:pPr>
        <w:ind w:left="5601" w:hanging="360"/>
      </w:pPr>
    </w:lvl>
    <w:lvl w:ilvl="7" w:tplc="04090019" w:tentative="1">
      <w:start w:val="1"/>
      <w:numFmt w:val="lowerLetter"/>
      <w:lvlText w:val="%8."/>
      <w:lvlJc w:val="left"/>
      <w:pPr>
        <w:ind w:left="6321" w:hanging="360"/>
      </w:pPr>
    </w:lvl>
    <w:lvl w:ilvl="8" w:tplc="040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1" w15:restartNumberingAfterBreak="0">
    <w:nsid w:val="674F1762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1E557C"/>
    <w:multiLevelType w:val="hybridMultilevel"/>
    <w:tmpl w:val="B3B6F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654B8E"/>
    <w:multiLevelType w:val="hybridMultilevel"/>
    <w:tmpl w:val="A07C4FEE"/>
    <w:lvl w:ilvl="0" w:tplc="B994E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EAE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F235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6ADE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CC01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4F3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2EDE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5841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8EB5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6E49239F"/>
    <w:multiLevelType w:val="hybridMultilevel"/>
    <w:tmpl w:val="A016F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B13A68"/>
    <w:multiLevelType w:val="multilevel"/>
    <w:tmpl w:val="A366018A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4D43096"/>
    <w:multiLevelType w:val="hybridMultilevel"/>
    <w:tmpl w:val="4850737E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61600C9"/>
    <w:multiLevelType w:val="hybridMultilevel"/>
    <w:tmpl w:val="77DCB8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A3A4847"/>
    <w:multiLevelType w:val="hybridMultilevel"/>
    <w:tmpl w:val="05E43470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E294F60"/>
    <w:multiLevelType w:val="hybridMultilevel"/>
    <w:tmpl w:val="9F7E4B60"/>
    <w:lvl w:ilvl="0" w:tplc="04090001">
      <w:start w:val="1"/>
      <w:numFmt w:val="bullet"/>
      <w:lvlText w:val=""/>
      <w:lvlJc w:val="left"/>
      <w:pPr>
        <w:tabs>
          <w:tab w:val="num" w:pos="576"/>
        </w:tabs>
        <w:ind w:left="576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FD85540"/>
    <w:multiLevelType w:val="hybridMultilevel"/>
    <w:tmpl w:val="CD4EA848"/>
    <w:lvl w:ilvl="0" w:tplc="043EF83E">
      <w:start w:val="1"/>
      <w:numFmt w:val="upperRoman"/>
      <w:lvlText w:val="%1."/>
      <w:lvlJc w:val="left"/>
      <w:pPr>
        <w:tabs>
          <w:tab w:val="num" w:pos="720"/>
        </w:tabs>
        <w:ind w:left="720" w:hanging="50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0"/>
  </w:num>
  <w:num w:numId="2">
    <w:abstractNumId w:val="26"/>
  </w:num>
  <w:num w:numId="3">
    <w:abstractNumId w:val="1"/>
  </w:num>
  <w:num w:numId="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37"/>
  </w:num>
  <w:num w:numId="7">
    <w:abstractNumId w:val="2"/>
  </w:num>
  <w:num w:numId="8">
    <w:abstractNumId w:val="3"/>
  </w:num>
  <w:num w:numId="9">
    <w:abstractNumId w:val="22"/>
  </w:num>
  <w:num w:numId="10">
    <w:abstractNumId w:val="23"/>
  </w:num>
  <w:num w:numId="11">
    <w:abstractNumId w:val="35"/>
  </w:num>
  <w:num w:numId="12">
    <w:abstractNumId w:val="31"/>
  </w:num>
  <w:num w:numId="13">
    <w:abstractNumId w:val="38"/>
  </w:num>
  <w:num w:numId="14">
    <w:abstractNumId w:val="40"/>
  </w:num>
  <w:num w:numId="15">
    <w:abstractNumId w:val="39"/>
  </w:num>
  <w:num w:numId="16">
    <w:abstractNumId w:val="4"/>
  </w:num>
  <w:num w:numId="17">
    <w:abstractNumId w:val="25"/>
  </w:num>
  <w:num w:numId="18">
    <w:abstractNumId w:val="0"/>
  </w:num>
  <w:num w:numId="19">
    <w:abstractNumId w:val="5"/>
  </w:num>
  <w:num w:numId="20">
    <w:abstractNumId w:val="36"/>
  </w:num>
  <w:num w:numId="21">
    <w:abstractNumId w:val="15"/>
  </w:num>
  <w:num w:numId="22">
    <w:abstractNumId w:val="6"/>
  </w:num>
  <w:num w:numId="23">
    <w:abstractNumId w:val="30"/>
  </w:num>
  <w:num w:numId="24">
    <w:abstractNumId w:val="29"/>
  </w:num>
  <w:num w:numId="25">
    <w:abstractNumId w:val="10"/>
  </w:num>
  <w:num w:numId="26">
    <w:abstractNumId w:val="13"/>
  </w:num>
  <w:num w:numId="27">
    <w:abstractNumId w:val="17"/>
  </w:num>
  <w:num w:numId="28">
    <w:abstractNumId w:val="11"/>
  </w:num>
  <w:num w:numId="29">
    <w:abstractNumId w:val="8"/>
  </w:num>
  <w:num w:numId="30">
    <w:abstractNumId w:val="9"/>
  </w:num>
  <w:num w:numId="31">
    <w:abstractNumId w:val="18"/>
  </w:num>
  <w:num w:numId="32">
    <w:abstractNumId w:val="33"/>
  </w:num>
  <w:num w:numId="33">
    <w:abstractNumId w:val="16"/>
  </w:num>
  <w:num w:numId="34">
    <w:abstractNumId w:val="28"/>
  </w:num>
  <w:num w:numId="35">
    <w:abstractNumId w:val="24"/>
  </w:num>
  <w:num w:numId="36">
    <w:abstractNumId w:val="32"/>
  </w:num>
  <w:num w:numId="37">
    <w:abstractNumId w:val="34"/>
  </w:num>
  <w:num w:numId="38">
    <w:abstractNumId w:val="7"/>
  </w:num>
  <w:num w:numId="39">
    <w:abstractNumId w:val="14"/>
  </w:num>
  <w:num w:numId="40">
    <w:abstractNumId w:val="21"/>
  </w:num>
  <w:num w:numId="41">
    <w:abstractNumId w:val="12"/>
  </w:num>
  <w:num w:numId="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08E"/>
    <w:rsid w:val="00013D1C"/>
    <w:rsid w:val="0002373E"/>
    <w:rsid w:val="00026333"/>
    <w:rsid w:val="0003403E"/>
    <w:rsid w:val="00047596"/>
    <w:rsid w:val="000524FD"/>
    <w:rsid w:val="00053F7C"/>
    <w:rsid w:val="00055B9F"/>
    <w:rsid w:val="00066DC2"/>
    <w:rsid w:val="00073B02"/>
    <w:rsid w:val="00076938"/>
    <w:rsid w:val="000B510D"/>
    <w:rsid w:val="000B722E"/>
    <w:rsid w:val="000D0080"/>
    <w:rsid w:val="000D14FB"/>
    <w:rsid w:val="000E1E40"/>
    <w:rsid w:val="000E209F"/>
    <w:rsid w:val="000E4146"/>
    <w:rsid w:val="000E4EAE"/>
    <w:rsid w:val="001353EE"/>
    <w:rsid w:val="001442CE"/>
    <w:rsid w:val="00144337"/>
    <w:rsid w:val="00156F6F"/>
    <w:rsid w:val="00163505"/>
    <w:rsid w:val="001666C3"/>
    <w:rsid w:val="001741BE"/>
    <w:rsid w:val="00174B23"/>
    <w:rsid w:val="0019517D"/>
    <w:rsid w:val="001954C8"/>
    <w:rsid w:val="001A60DE"/>
    <w:rsid w:val="001A62FA"/>
    <w:rsid w:val="001D11AC"/>
    <w:rsid w:val="002013B4"/>
    <w:rsid w:val="00204D10"/>
    <w:rsid w:val="00214F11"/>
    <w:rsid w:val="0022258F"/>
    <w:rsid w:val="0023455A"/>
    <w:rsid w:val="00234678"/>
    <w:rsid w:val="0023620F"/>
    <w:rsid w:val="00251FC4"/>
    <w:rsid w:val="002574E9"/>
    <w:rsid w:val="00271623"/>
    <w:rsid w:val="00280E65"/>
    <w:rsid w:val="0029322C"/>
    <w:rsid w:val="00293411"/>
    <w:rsid w:val="002A0E6A"/>
    <w:rsid w:val="002A199D"/>
    <w:rsid w:val="002A2C24"/>
    <w:rsid w:val="002A4CEB"/>
    <w:rsid w:val="002C4BA3"/>
    <w:rsid w:val="002D7D20"/>
    <w:rsid w:val="002E5D3C"/>
    <w:rsid w:val="002E6FAE"/>
    <w:rsid w:val="002F2FC4"/>
    <w:rsid w:val="002F56BE"/>
    <w:rsid w:val="0031517C"/>
    <w:rsid w:val="00325F41"/>
    <w:rsid w:val="0032707D"/>
    <w:rsid w:val="0034086D"/>
    <w:rsid w:val="00345A4E"/>
    <w:rsid w:val="0034646C"/>
    <w:rsid w:val="003524BA"/>
    <w:rsid w:val="00362008"/>
    <w:rsid w:val="00365A4F"/>
    <w:rsid w:val="0037044D"/>
    <w:rsid w:val="0038269D"/>
    <w:rsid w:val="003922F1"/>
    <w:rsid w:val="00394E34"/>
    <w:rsid w:val="003A0423"/>
    <w:rsid w:val="003A3B42"/>
    <w:rsid w:val="003B4517"/>
    <w:rsid w:val="003D1003"/>
    <w:rsid w:val="003E10D0"/>
    <w:rsid w:val="003E6AD9"/>
    <w:rsid w:val="003E77A9"/>
    <w:rsid w:val="003F031C"/>
    <w:rsid w:val="004147B7"/>
    <w:rsid w:val="004325D7"/>
    <w:rsid w:val="00447B85"/>
    <w:rsid w:val="0045396D"/>
    <w:rsid w:val="00467E1C"/>
    <w:rsid w:val="00471A2C"/>
    <w:rsid w:val="004A684B"/>
    <w:rsid w:val="004C1E37"/>
    <w:rsid w:val="004C6915"/>
    <w:rsid w:val="004E1557"/>
    <w:rsid w:val="004E30BD"/>
    <w:rsid w:val="004E3AE8"/>
    <w:rsid w:val="004F0204"/>
    <w:rsid w:val="00500C96"/>
    <w:rsid w:val="005031F8"/>
    <w:rsid w:val="00507E5F"/>
    <w:rsid w:val="005162B4"/>
    <w:rsid w:val="00520F1E"/>
    <w:rsid w:val="00533B6B"/>
    <w:rsid w:val="005351C6"/>
    <w:rsid w:val="005411B6"/>
    <w:rsid w:val="00583B59"/>
    <w:rsid w:val="005920D5"/>
    <w:rsid w:val="005A4937"/>
    <w:rsid w:val="005D2325"/>
    <w:rsid w:val="005E0CF0"/>
    <w:rsid w:val="005F7CDE"/>
    <w:rsid w:val="00602C6D"/>
    <w:rsid w:val="00612441"/>
    <w:rsid w:val="006165ED"/>
    <w:rsid w:val="00621E54"/>
    <w:rsid w:val="006239EB"/>
    <w:rsid w:val="00626294"/>
    <w:rsid w:val="00630C5D"/>
    <w:rsid w:val="006671A2"/>
    <w:rsid w:val="0067151B"/>
    <w:rsid w:val="00675A8B"/>
    <w:rsid w:val="0069003F"/>
    <w:rsid w:val="006C0F65"/>
    <w:rsid w:val="006D2081"/>
    <w:rsid w:val="006D508E"/>
    <w:rsid w:val="006E43B2"/>
    <w:rsid w:val="00702EA2"/>
    <w:rsid w:val="00713BE4"/>
    <w:rsid w:val="00732AA3"/>
    <w:rsid w:val="00762117"/>
    <w:rsid w:val="00776117"/>
    <w:rsid w:val="00777437"/>
    <w:rsid w:val="00780828"/>
    <w:rsid w:val="0078225B"/>
    <w:rsid w:val="0078795D"/>
    <w:rsid w:val="007A42EE"/>
    <w:rsid w:val="007A73D4"/>
    <w:rsid w:val="007B5028"/>
    <w:rsid w:val="007B64A2"/>
    <w:rsid w:val="007D4DAD"/>
    <w:rsid w:val="007D6356"/>
    <w:rsid w:val="007F4815"/>
    <w:rsid w:val="00814CC8"/>
    <w:rsid w:val="00824A14"/>
    <w:rsid w:val="008266FA"/>
    <w:rsid w:val="00826DEA"/>
    <w:rsid w:val="0083339A"/>
    <w:rsid w:val="00844EF1"/>
    <w:rsid w:val="00864EB9"/>
    <w:rsid w:val="00870693"/>
    <w:rsid w:val="00870C6B"/>
    <w:rsid w:val="008727F8"/>
    <w:rsid w:val="008733FE"/>
    <w:rsid w:val="0087694D"/>
    <w:rsid w:val="00890E53"/>
    <w:rsid w:val="00894213"/>
    <w:rsid w:val="00894F73"/>
    <w:rsid w:val="008A2358"/>
    <w:rsid w:val="008A25D0"/>
    <w:rsid w:val="008A4C76"/>
    <w:rsid w:val="008A5B56"/>
    <w:rsid w:val="008A685B"/>
    <w:rsid w:val="008C1F94"/>
    <w:rsid w:val="008C4184"/>
    <w:rsid w:val="008D1105"/>
    <w:rsid w:val="008D42A7"/>
    <w:rsid w:val="008F25C7"/>
    <w:rsid w:val="008F39A3"/>
    <w:rsid w:val="008F7993"/>
    <w:rsid w:val="009022C8"/>
    <w:rsid w:val="009042D8"/>
    <w:rsid w:val="009142F6"/>
    <w:rsid w:val="0092189B"/>
    <w:rsid w:val="00934506"/>
    <w:rsid w:val="00934D0C"/>
    <w:rsid w:val="0095409A"/>
    <w:rsid w:val="00964951"/>
    <w:rsid w:val="009831F6"/>
    <w:rsid w:val="00991ECB"/>
    <w:rsid w:val="009948F4"/>
    <w:rsid w:val="009B0DC7"/>
    <w:rsid w:val="009B1969"/>
    <w:rsid w:val="009B7F5A"/>
    <w:rsid w:val="009D3DC2"/>
    <w:rsid w:val="00A05B1D"/>
    <w:rsid w:val="00A27174"/>
    <w:rsid w:val="00A33F4F"/>
    <w:rsid w:val="00A415E3"/>
    <w:rsid w:val="00A431EF"/>
    <w:rsid w:val="00A432CA"/>
    <w:rsid w:val="00A44018"/>
    <w:rsid w:val="00A4467C"/>
    <w:rsid w:val="00A55EAA"/>
    <w:rsid w:val="00A56E38"/>
    <w:rsid w:val="00A5730F"/>
    <w:rsid w:val="00A80CF1"/>
    <w:rsid w:val="00A94EC8"/>
    <w:rsid w:val="00A979F5"/>
    <w:rsid w:val="00AA284C"/>
    <w:rsid w:val="00AB0BE7"/>
    <w:rsid w:val="00AC6E32"/>
    <w:rsid w:val="00AD51CC"/>
    <w:rsid w:val="00AF001F"/>
    <w:rsid w:val="00AF5B1E"/>
    <w:rsid w:val="00B049ED"/>
    <w:rsid w:val="00B20B49"/>
    <w:rsid w:val="00B23650"/>
    <w:rsid w:val="00B36179"/>
    <w:rsid w:val="00B62041"/>
    <w:rsid w:val="00B634F5"/>
    <w:rsid w:val="00B74177"/>
    <w:rsid w:val="00B751C6"/>
    <w:rsid w:val="00BD532A"/>
    <w:rsid w:val="00BE4B7E"/>
    <w:rsid w:val="00BF1281"/>
    <w:rsid w:val="00BF6B31"/>
    <w:rsid w:val="00C04037"/>
    <w:rsid w:val="00C1522D"/>
    <w:rsid w:val="00C24EE5"/>
    <w:rsid w:val="00C25220"/>
    <w:rsid w:val="00C415CC"/>
    <w:rsid w:val="00C677C9"/>
    <w:rsid w:val="00C762C7"/>
    <w:rsid w:val="00C77A64"/>
    <w:rsid w:val="00C82455"/>
    <w:rsid w:val="00C93C8F"/>
    <w:rsid w:val="00CA48FA"/>
    <w:rsid w:val="00CB20E2"/>
    <w:rsid w:val="00CB638E"/>
    <w:rsid w:val="00CD5048"/>
    <w:rsid w:val="00CD7CE5"/>
    <w:rsid w:val="00CE6ED5"/>
    <w:rsid w:val="00CF15ED"/>
    <w:rsid w:val="00CF5701"/>
    <w:rsid w:val="00D04818"/>
    <w:rsid w:val="00D0498A"/>
    <w:rsid w:val="00D07358"/>
    <w:rsid w:val="00D13A61"/>
    <w:rsid w:val="00D158FB"/>
    <w:rsid w:val="00D43273"/>
    <w:rsid w:val="00D464F0"/>
    <w:rsid w:val="00D83027"/>
    <w:rsid w:val="00D9390F"/>
    <w:rsid w:val="00DC147A"/>
    <w:rsid w:val="00DC2B0A"/>
    <w:rsid w:val="00DC6F11"/>
    <w:rsid w:val="00DE0E4A"/>
    <w:rsid w:val="00DF1D88"/>
    <w:rsid w:val="00DF3D6F"/>
    <w:rsid w:val="00DF6A2E"/>
    <w:rsid w:val="00E03567"/>
    <w:rsid w:val="00E14E84"/>
    <w:rsid w:val="00E43964"/>
    <w:rsid w:val="00E552F8"/>
    <w:rsid w:val="00E62198"/>
    <w:rsid w:val="00E65D23"/>
    <w:rsid w:val="00E669D9"/>
    <w:rsid w:val="00E751BE"/>
    <w:rsid w:val="00EC6D07"/>
    <w:rsid w:val="00EE085C"/>
    <w:rsid w:val="00EE25A6"/>
    <w:rsid w:val="00EE4ABA"/>
    <w:rsid w:val="00EE73D3"/>
    <w:rsid w:val="00EF0A39"/>
    <w:rsid w:val="00F071C1"/>
    <w:rsid w:val="00F14C8E"/>
    <w:rsid w:val="00F219F4"/>
    <w:rsid w:val="00F22BE9"/>
    <w:rsid w:val="00F30D71"/>
    <w:rsid w:val="00F36BAC"/>
    <w:rsid w:val="00F424A3"/>
    <w:rsid w:val="00F476F4"/>
    <w:rsid w:val="00F71ECA"/>
    <w:rsid w:val="00F857DE"/>
    <w:rsid w:val="00F95FA9"/>
    <w:rsid w:val="00F9648F"/>
    <w:rsid w:val="00F9758C"/>
    <w:rsid w:val="00FA4C8C"/>
    <w:rsid w:val="00FB43E5"/>
    <w:rsid w:val="00FB6997"/>
    <w:rsid w:val="00FC3358"/>
    <w:rsid w:val="00FC49D8"/>
    <w:rsid w:val="00FD57B1"/>
    <w:rsid w:val="00FE50CC"/>
    <w:rsid w:val="00FF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5:docId w15:val="{63AEB742-4897-4069-9E1C-5E71BB419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151B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9022C8"/>
    <w:pPr>
      <w:keepNext/>
      <w:jc w:val="center"/>
      <w:outlineLvl w:val="1"/>
    </w:pPr>
    <w:rPr>
      <w:rFonts w:ascii="Arial" w:hAnsi="Arial" w:cs="Arial"/>
      <w:b/>
      <w:bCs/>
      <w:color w:val="00000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E4EA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E4EAE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831F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75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9022C8"/>
    <w:rPr>
      <w:rFonts w:ascii="Arial" w:hAnsi="Arial" w:cs="Arial"/>
      <w:b/>
      <w:bCs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902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55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8166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38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882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6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74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84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025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5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366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69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702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46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1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52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824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68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89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62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15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1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1889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Cabinet Agenda</vt:lpstr>
    </vt:vector>
  </TitlesOfParts>
  <Company>Pueblo Community College</Company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Cabinet Agenda</dc:title>
  <dc:creator>Deherrera</dc:creator>
  <cp:lastModifiedBy>Medendorp, Liz</cp:lastModifiedBy>
  <cp:revision>2</cp:revision>
  <cp:lastPrinted>2010-08-27T15:15:00Z</cp:lastPrinted>
  <dcterms:created xsi:type="dcterms:W3CDTF">2016-10-12T21:27:00Z</dcterms:created>
  <dcterms:modified xsi:type="dcterms:W3CDTF">2016-10-12T21:27:00Z</dcterms:modified>
</cp:coreProperties>
</file>